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EC1" w:rsidRPr="00D94532" w:rsidRDefault="00437EC1" w:rsidP="00437EC1">
      <w:pPr>
        <w:rPr>
          <w:b/>
          <w:sz w:val="28"/>
          <w:szCs w:val="28"/>
          <w:lang w:val="kk-KZ"/>
        </w:rPr>
      </w:pPr>
      <w:r w:rsidRPr="00A81DA6">
        <w:rPr>
          <w:lang w:val="kk-KZ"/>
        </w:rPr>
        <w:tab/>
      </w:r>
      <w:r w:rsidRPr="00D94532">
        <w:rPr>
          <w:b/>
          <w:sz w:val="26"/>
          <w:szCs w:val="26"/>
          <w:lang w:val="kk-KZ"/>
        </w:rPr>
        <w:t>ӘЛ-ФАРАБИ АТЫНДАҒЫ ҚАЗАҚ ҰЛТТЫҚ УНИВЕРСИТЕТІ</w:t>
      </w:r>
    </w:p>
    <w:p w:rsidR="00437EC1" w:rsidRPr="00D94532" w:rsidRDefault="00437EC1" w:rsidP="00437EC1">
      <w:pPr>
        <w:jc w:val="center"/>
        <w:rPr>
          <w:b/>
          <w:sz w:val="26"/>
          <w:szCs w:val="26"/>
          <w:lang w:val="kk-KZ"/>
        </w:rPr>
      </w:pPr>
      <w:r w:rsidRPr="00D94532">
        <w:rPr>
          <w:b/>
          <w:sz w:val="26"/>
          <w:szCs w:val="26"/>
          <w:lang w:val="kk-KZ"/>
        </w:rPr>
        <w:t>Экономика және Бизнес Жоғары Мектебі</w:t>
      </w:r>
    </w:p>
    <w:p w:rsidR="00437EC1" w:rsidRPr="00D94532" w:rsidRDefault="00437EC1" w:rsidP="00437EC1">
      <w:pPr>
        <w:jc w:val="center"/>
        <w:rPr>
          <w:b/>
          <w:sz w:val="26"/>
          <w:szCs w:val="26"/>
          <w:lang w:val="kk-KZ"/>
        </w:rPr>
      </w:pPr>
      <w:r w:rsidRPr="00D94532">
        <w:rPr>
          <w:b/>
          <w:sz w:val="26"/>
          <w:szCs w:val="26"/>
          <w:lang w:val="kk-KZ"/>
        </w:rPr>
        <w:t>«Қаржы</w:t>
      </w:r>
      <w:r>
        <w:rPr>
          <w:b/>
          <w:sz w:val="26"/>
          <w:szCs w:val="26"/>
          <w:lang w:val="kk-KZ"/>
        </w:rPr>
        <w:t xml:space="preserve"> және есеп</w:t>
      </w:r>
      <w:r w:rsidRPr="00D94532">
        <w:rPr>
          <w:b/>
          <w:sz w:val="26"/>
          <w:szCs w:val="26"/>
          <w:lang w:val="kk-KZ"/>
        </w:rPr>
        <w:t>» кафедрасы</w:t>
      </w:r>
    </w:p>
    <w:p w:rsidR="00437EC1" w:rsidRPr="00D94532" w:rsidRDefault="00437EC1" w:rsidP="00437EC1">
      <w:pPr>
        <w:jc w:val="center"/>
        <w:rPr>
          <w:b/>
          <w:sz w:val="26"/>
          <w:szCs w:val="26"/>
        </w:rPr>
      </w:pPr>
    </w:p>
    <w:p w:rsidR="00437EC1" w:rsidRPr="00D94532" w:rsidRDefault="00437EC1" w:rsidP="00437EC1">
      <w:pPr>
        <w:jc w:val="center"/>
        <w:rPr>
          <w:b/>
          <w:sz w:val="26"/>
          <w:szCs w:val="26"/>
        </w:rPr>
      </w:pPr>
    </w:p>
    <w:p w:rsidR="00437EC1" w:rsidRPr="00D94532" w:rsidRDefault="00437EC1" w:rsidP="00437EC1">
      <w:pPr>
        <w:jc w:val="center"/>
        <w:rPr>
          <w:b/>
          <w:sz w:val="26"/>
          <w:szCs w:val="26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437EC1" w:rsidRPr="00D94532" w:rsidTr="00437EC1">
        <w:tc>
          <w:tcPr>
            <w:tcW w:w="4428" w:type="dxa"/>
          </w:tcPr>
          <w:p w:rsidR="00437EC1" w:rsidRPr="00D94532" w:rsidRDefault="00437EC1" w:rsidP="00437EC1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</w:tcPr>
          <w:p w:rsidR="00437EC1" w:rsidRPr="00D94532" w:rsidRDefault="00437EC1" w:rsidP="00437EC1">
            <w:pPr>
              <w:pStyle w:val="1"/>
              <w:spacing w:before="0"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D94532">
              <w:rPr>
                <w:rFonts w:ascii="Times New Roman" w:hAnsi="Times New Roman"/>
                <w:sz w:val="26"/>
                <w:szCs w:val="26"/>
                <w:lang w:val="kk-KZ"/>
              </w:rPr>
              <w:t>БЕКІТЕМІН</w:t>
            </w:r>
          </w:p>
          <w:p w:rsidR="00437EC1" w:rsidRPr="00D94532" w:rsidRDefault="00437EC1" w:rsidP="00437EC1">
            <w:pPr>
              <w:pStyle w:val="7"/>
              <w:spacing w:before="0" w:after="0"/>
              <w:rPr>
                <w:b/>
                <w:sz w:val="26"/>
                <w:szCs w:val="26"/>
                <w:lang w:val="kk-KZ"/>
              </w:rPr>
            </w:pPr>
            <w:r w:rsidRPr="00D94532">
              <w:rPr>
                <w:b/>
                <w:sz w:val="26"/>
                <w:szCs w:val="26"/>
                <w:lang w:val="kk-KZ"/>
              </w:rPr>
              <w:t>Экономика және бизнес</w:t>
            </w:r>
          </w:p>
          <w:p w:rsidR="00437EC1" w:rsidRPr="00D94532" w:rsidRDefault="00437EC1" w:rsidP="00437EC1">
            <w:pPr>
              <w:pStyle w:val="7"/>
              <w:spacing w:before="0" w:after="0"/>
              <w:rPr>
                <w:b/>
                <w:sz w:val="26"/>
                <w:szCs w:val="26"/>
                <w:lang w:val="kk-KZ"/>
              </w:rPr>
            </w:pPr>
            <w:r w:rsidRPr="00D94532">
              <w:rPr>
                <w:b/>
                <w:sz w:val="26"/>
                <w:szCs w:val="26"/>
                <w:lang w:val="kk-KZ"/>
              </w:rPr>
              <w:t>Жоғары Мектебінің деканы</w:t>
            </w:r>
          </w:p>
          <w:p w:rsidR="00437EC1" w:rsidRPr="00437EC1" w:rsidRDefault="00437EC1" w:rsidP="00437EC1">
            <w:pPr>
              <w:pStyle w:val="7"/>
              <w:spacing w:before="0" w:after="0"/>
              <w:rPr>
                <w:b/>
                <w:sz w:val="26"/>
                <w:szCs w:val="26"/>
                <w:lang w:val="kk-KZ"/>
              </w:rPr>
            </w:pPr>
            <w:r w:rsidRPr="00D94532">
              <w:rPr>
                <w:sz w:val="26"/>
                <w:szCs w:val="26"/>
              </w:rPr>
              <w:t>___________________</w:t>
            </w:r>
            <w:proofErr w:type="spellStart"/>
            <w:r>
              <w:rPr>
                <w:b/>
                <w:sz w:val="26"/>
                <w:szCs w:val="26"/>
                <w:lang w:val="kk-KZ"/>
              </w:rPr>
              <w:t>Бимендиева</w:t>
            </w:r>
            <w:proofErr w:type="spellEnd"/>
            <w:r>
              <w:rPr>
                <w:b/>
                <w:sz w:val="26"/>
                <w:szCs w:val="26"/>
                <w:lang w:val="kk-KZ"/>
              </w:rPr>
              <w:t xml:space="preserve"> Л.А.</w:t>
            </w:r>
          </w:p>
          <w:p w:rsidR="00437EC1" w:rsidRPr="00D94532" w:rsidRDefault="00437EC1" w:rsidP="00437EC1">
            <w:pPr>
              <w:pStyle w:val="7"/>
              <w:spacing w:before="0" w:after="0"/>
              <w:rPr>
                <w:b/>
                <w:sz w:val="26"/>
                <w:szCs w:val="26"/>
              </w:rPr>
            </w:pPr>
            <w:r w:rsidRPr="00D94532">
              <w:rPr>
                <w:b/>
                <w:sz w:val="26"/>
                <w:szCs w:val="26"/>
              </w:rPr>
              <w:t>"__</w:t>
            </w:r>
            <w:r>
              <w:rPr>
                <w:b/>
                <w:sz w:val="26"/>
                <w:szCs w:val="26"/>
                <w:lang w:val="kk-KZ"/>
              </w:rPr>
              <w:t>01</w:t>
            </w:r>
            <w:r w:rsidRPr="00D94532">
              <w:rPr>
                <w:b/>
                <w:sz w:val="26"/>
                <w:szCs w:val="26"/>
              </w:rPr>
              <w:t>__"__</w:t>
            </w:r>
            <w:r>
              <w:rPr>
                <w:b/>
                <w:sz w:val="26"/>
                <w:szCs w:val="26"/>
                <w:lang w:val="kk-KZ"/>
              </w:rPr>
              <w:t>09</w:t>
            </w:r>
            <w:r w:rsidRPr="00D94532">
              <w:rPr>
                <w:b/>
                <w:sz w:val="26"/>
                <w:szCs w:val="26"/>
              </w:rPr>
              <w:t xml:space="preserve">_____ </w:t>
            </w:r>
            <w:r>
              <w:rPr>
                <w:b/>
                <w:sz w:val="26"/>
                <w:szCs w:val="26"/>
              </w:rPr>
              <w:t>2021</w:t>
            </w:r>
            <w:r w:rsidRPr="00D94532">
              <w:rPr>
                <w:b/>
                <w:sz w:val="26"/>
                <w:szCs w:val="26"/>
                <w:lang w:val="kk-KZ"/>
              </w:rPr>
              <w:t xml:space="preserve"> ж</w:t>
            </w:r>
            <w:r w:rsidRPr="00D94532">
              <w:rPr>
                <w:b/>
                <w:sz w:val="26"/>
                <w:szCs w:val="26"/>
              </w:rPr>
              <w:t>.</w:t>
            </w:r>
          </w:p>
          <w:p w:rsidR="00437EC1" w:rsidRPr="00D94532" w:rsidRDefault="00437EC1" w:rsidP="00437EC1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437EC1" w:rsidRPr="00D94532" w:rsidRDefault="00437EC1" w:rsidP="00437EC1">
      <w:pPr>
        <w:jc w:val="right"/>
        <w:rPr>
          <w:sz w:val="26"/>
          <w:szCs w:val="26"/>
        </w:rPr>
      </w:pPr>
    </w:p>
    <w:p w:rsidR="00437EC1" w:rsidRPr="00D94532" w:rsidRDefault="00437EC1" w:rsidP="00437EC1">
      <w:pPr>
        <w:jc w:val="right"/>
        <w:rPr>
          <w:sz w:val="26"/>
          <w:szCs w:val="26"/>
        </w:rPr>
      </w:pPr>
    </w:p>
    <w:p w:rsidR="00437EC1" w:rsidRPr="00D94532" w:rsidRDefault="00437EC1" w:rsidP="00437EC1">
      <w:pPr>
        <w:jc w:val="right"/>
        <w:rPr>
          <w:sz w:val="26"/>
          <w:szCs w:val="26"/>
        </w:rPr>
      </w:pPr>
    </w:p>
    <w:p w:rsidR="00437EC1" w:rsidRPr="00D94532" w:rsidRDefault="00437EC1" w:rsidP="00437EC1">
      <w:pPr>
        <w:jc w:val="right"/>
        <w:rPr>
          <w:sz w:val="26"/>
          <w:szCs w:val="26"/>
        </w:rPr>
      </w:pPr>
    </w:p>
    <w:p w:rsidR="00437EC1" w:rsidRPr="00D94532" w:rsidRDefault="00437EC1" w:rsidP="00437EC1">
      <w:pPr>
        <w:pStyle w:val="1"/>
        <w:jc w:val="center"/>
        <w:rPr>
          <w:rFonts w:ascii="Times New Roman" w:hAnsi="Times New Roman"/>
          <w:sz w:val="26"/>
          <w:szCs w:val="26"/>
          <w:lang w:val="kk-KZ"/>
        </w:rPr>
      </w:pPr>
      <w:r w:rsidRPr="00D94532">
        <w:rPr>
          <w:rFonts w:ascii="Times New Roman" w:hAnsi="Times New Roman"/>
          <w:sz w:val="26"/>
          <w:szCs w:val="26"/>
          <w:lang w:val="kk-KZ"/>
        </w:rPr>
        <w:t>ПӘННІҢ ОҚУ ӘДІСТЕМЕЛІК КЕШЕНІ</w:t>
      </w:r>
    </w:p>
    <w:p w:rsidR="00437EC1" w:rsidRPr="00E32206" w:rsidRDefault="00437EC1" w:rsidP="00437EC1">
      <w:pPr>
        <w:autoSpaceDE w:val="0"/>
        <w:autoSpaceDN w:val="0"/>
        <w:adjustRightInd w:val="0"/>
        <w:jc w:val="center"/>
        <w:rPr>
          <w:b/>
          <w:sz w:val="20"/>
          <w:szCs w:val="20"/>
          <w:lang w:val="kk-KZ"/>
        </w:rPr>
      </w:pPr>
      <w:r w:rsidRPr="00E32206">
        <w:rPr>
          <w:b/>
          <w:sz w:val="20"/>
          <w:szCs w:val="20"/>
          <w:lang w:val="kk-KZ"/>
        </w:rPr>
        <w:t>(DK</w:t>
      </w:r>
      <w:r>
        <w:rPr>
          <w:b/>
          <w:sz w:val="20"/>
          <w:szCs w:val="20"/>
          <w:lang w:val="en-US"/>
        </w:rPr>
        <w:t>B</w:t>
      </w:r>
      <w:r w:rsidRPr="00E32206">
        <w:rPr>
          <w:b/>
          <w:sz w:val="20"/>
          <w:szCs w:val="20"/>
          <w:lang w:val="kk-KZ"/>
        </w:rPr>
        <w:t xml:space="preserve"> 2</w:t>
      </w:r>
      <w:r>
        <w:rPr>
          <w:b/>
          <w:sz w:val="20"/>
          <w:szCs w:val="20"/>
          <w:lang w:val="kk-KZ"/>
        </w:rPr>
        <w:t>210</w:t>
      </w:r>
      <w:r w:rsidRPr="00E32206">
        <w:rPr>
          <w:b/>
          <w:sz w:val="20"/>
          <w:szCs w:val="20"/>
          <w:lang w:val="kk-KZ"/>
        </w:rPr>
        <w:t>) «</w:t>
      </w:r>
      <w:r>
        <w:rPr>
          <w:b/>
          <w:sz w:val="20"/>
          <w:szCs w:val="20"/>
          <w:lang w:val="kk-KZ"/>
        </w:rPr>
        <w:t>Ақша, несие, банктер</w:t>
      </w:r>
      <w:r w:rsidRPr="00E32206">
        <w:rPr>
          <w:b/>
          <w:sz w:val="20"/>
          <w:szCs w:val="20"/>
          <w:lang w:val="kk-KZ"/>
        </w:rPr>
        <w:t>»</w:t>
      </w:r>
    </w:p>
    <w:p w:rsidR="00437EC1" w:rsidRPr="00D94532" w:rsidRDefault="00437EC1" w:rsidP="00437EC1">
      <w:pPr>
        <w:pStyle w:val="3"/>
        <w:jc w:val="center"/>
        <w:rPr>
          <w:rFonts w:ascii="Times New Roman" w:hAnsi="Times New Roman"/>
          <w:lang w:val="kk-KZ"/>
        </w:rPr>
      </w:pPr>
    </w:p>
    <w:p w:rsidR="00437EC1" w:rsidRPr="00D94532" w:rsidRDefault="00437EC1" w:rsidP="00437EC1">
      <w:pPr>
        <w:rPr>
          <w:sz w:val="26"/>
          <w:szCs w:val="26"/>
          <w:lang w:val="kk-KZ"/>
        </w:rPr>
      </w:pPr>
    </w:p>
    <w:p w:rsidR="00437EC1" w:rsidRPr="00D94532" w:rsidRDefault="00437EC1" w:rsidP="00437EC1">
      <w:pPr>
        <w:rPr>
          <w:sz w:val="26"/>
          <w:szCs w:val="26"/>
          <w:lang w:val="kk-KZ"/>
        </w:rPr>
      </w:pPr>
    </w:p>
    <w:p w:rsidR="00437EC1" w:rsidRPr="00D94532" w:rsidRDefault="00437EC1" w:rsidP="00437EC1">
      <w:pPr>
        <w:rPr>
          <w:sz w:val="26"/>
          <w:szCs w:val="26"/>
          <w:lang w:val="kk-KZ"/>
        </w:rPr>
      </w:pPr>
    </w:p>
    <w:p w:rsidR="00437EC1" w:rsidRPr="00D94532" w:rsidRDefault="00437EC1" w:rsidP="00437EC1">
      <w:pPr>
        <w:jc w:val="center"/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>«5В050900-Қаржы» мамандығы</w:t>
      </w:r>
    </w:p>
    <w:p w:rsidR="00437EC1" w:rsidRPr="00D94532" w:rsidRDefault="00437EC1" w:rsidP="00437EC1">
      <w:pPr>
        <w:jc w:val="center"/>
        <w:rPr>
          <w:sz w:val="26"/>
          <w:szCs w:val="26"/>
          <w:u w:val="single"/>
          <w:lang w:val="kk-KZ"/>
        </w:rPr>
      </w:pPr>
      <w:r w:rsidRPr="00D94532">
        <w:rPr>
          <w:sz w:val="26"/>
          <w:szCs w:val="26"/>
          <w:lang w:val="kk-KZ"/>
        </w:rPr>
        <w:t xml:space="preserve"> «5В050900-Қаржы» білім беру бағдарламасы</w:t>
      </w:r>
    </w:p>
    <w:p w:rsidR="00437EC1" w:rsidRPr="00D94532" w:rsidRDefault="00437EC1" w:rsidP="00437EC1">
      <w:pPr>
        <w:rPr>
          <w:b/>
          <w:sz w:val="26"/>
          <w:szCs w:val="26"/>
          <w:lang w:val="kk-KZ"/>
        </w:rPr>
      </w:pPr>
    </w:p>
    <w:p w:rsidR="00437EC1" w:rsidRPr="00D94532" w:rsidRDefault="00437EC1" w:rsidP="00437EC1">
      <w:pPr>
        <w:jc w:val="center"/>
        <w:rPr>
          <w:sz w:val="26"/>
          <w:szCs w:val="26"/>
          <w:lang w:val="kk-KZ"/>
        </w:rPr>
      </w:pPr>
    </w:p>
    <w:p w:rsidR="00437EC1" w:rsidRPr="00D94532" w:rsidRDefault="00437EC1" w:rsidP="00437EC1">
      <w:pPr>
        <w:jc w:val="center"/>
        <w:rPr>
          <w:sz w:val="26"/>
          <w:szCs w:val="26"/>
          <w:lang w:val="kk-KZ"/>
        </w:rPr>
      </w:pPr>
    </w:p>
    <w:p w:rsidR="00437EC1" w:rsidRPr="00D94532" w:rsidRDefault="00437EC1" w:rsidP="00437EC1">
      <w:pPr>
        <w:jc w:val="center"/>
        <w:rPr>
          <w:sz w:val="26"/>
          <w:szCs w:val="26"/>
          <w:lang w:val="kk-KZ"/>
        </w:rPr>
      </w:pPr>
    </w:p>
    <w:p w:rsidR="00437EC1" w:rsidRPr="00D94532" w:rsidRDefault="00437EC1" w:rsidP="00437EC1">
      <w:pPr>
        <w:jc w:val="center"/>
        <w:rPr>
          <w:sz w:val="26"/>
          <w:szCs w:val="26"/>
          <w:lang w:val="kk-KZ"/>
        </w:rPr>
      </w:pPr>
    </w:p>
    <w:p w:rsidR="00437EC1" w:rsidRDefault="00437EC1" w:rsidP="00437EC1">
      <w:pPr>
        <w:jc w:val="both"/>
        <w:rPr>
          <w:sz w:val="26"/>
          <w:szCs w:val="26"/>
          <w:lang w:val="kk-KZ"/>
        </w:rPr>
      </w:pPr>
    </w:p>
    <w:p w:rsidR="006118D4" w:rsidRDefault="006118D4" w:rsidP="00437EC1">
      <w:pPr>
        <w:jc w:val="both"/>
        <w:rPr>
          <w:sz w:val="26"/>
          <w:szCs w:val="26"/>
          <w:lang w:val="kk-KZ"/>
        </w:rPr>
      </w:pPr>
    </w:p>
    <w:p w:rsidR="006118D4" w:rsidRPr="00D94532" w:rsidRDefault="006118D4" w:rsidP="00437EC1">
      <w:pPr>
        <w:jc w:val="both"/>
        <w:rPr>
          <w:sz w:val="26"/>
          <w:szCs w:val="26"/>
          <w:lang w:val="kk-KZ"/>
        </w:rPr>
      </w:pPr>
    </w:p>
    <w:p w:rsidR="00437EC1" w:rsidRPr="00D94532" w:rsidRDefault="00437EC1" w:rsidP="00437EC1">
      <w:pPr>
        <w:jc w:val="both"/>
        <w:rPr>
          <w:sz w:val="26"/>
          <w:szCs w:val="26"/>
          <w:lang w:val="kk-KZ"/>
        </w:rPr>
      </w:pPr>
    </w:p>
    <w:p w:rsidR="00437EC1" w:rsidRPr="00D94532" w:rsidRDefault="00437EC1" w:rsidP="00437EC1">
      <w:pPr>
        <w:pStyle w:val="ab"/>
        <w:ind w:left="0"/>
        <w:jc w:val="center"/>
        <w:rPr>
          <w:b/>
          <w:sz w:val="26"/>
          <w:szCs w:val="26"/>
          <w:lang w:val="kk-KZ"/>
        </w:rPr>
      </w:pPr>
    </w:p>
    <w:p w:rsidR="00437EC1" w:rsidRPr="00D94532" w:rsidRDefault="00437EC1" w:rsidP="00437EC1">
      <w:pPr>
        <w:pStyle w:val="ab"/>
        <w:ind w:left="0"/>
        <w:jc w:val="center"/>
        <w:rPr>
          <w:b/>
          <w:sz w:val="26"/>
          <w:szCs w:val="26"/>
          <w:lang w:val="kk-KZ"/>
        </w:rPr>
      </w:pPr>
    </w:p>
    <w:p w:rsidR="00437EC1" w:rsidRPr="00D94532" w:rsidRDefault="00437EC1" w:rsidP="00437EC1">
      <w:pPr>
        <w:pStyle w:val="ab"/>
        <w:ind w:left="0"/>
        <w:jc w:val="center"/>
        <w:rPr>
          <w:b/>
          <w:sz w:val="26"/>
          <w:szCs w:val="26"/>
          <w:lang w:val="kk-KZ"/>
        </w:rPr>
      </w:pPr>
    </w:p>
    <w:p w:rsidR="00437EC1" w:rsidRPr="00D94532" w:rsidRDefault="00437EC1" w:rsidP="00437EC1">
      <w:pPr>
        <w:pStyle w:val="ab"/>
        <w:ind w:left="0"/>
        <w:jc w:val="center"/>
        <w:rPr>
          <w:b/>
          <w:sz w:val="26"/>
          <w:szCs w:val="26"/>
          <w:lang w:val="kk-KZ"/>
        </w:rPr>
      </w:pPr>
    </w:p>
    <w:p w:rsidR="00437EC1" w:rsidRPr="00D94532" w:rsidRDefault="00437EC1" w:rsidP="00437EC1">
      <w:pPr>
        <w:pStyle w:val="ab"/>
        <w:ind w:left="0"/>
        <w:jc w:val="center"/>
        <w:rPr>
          <w:b/>
          <w:sz w:val="26"/>
          <w:szCs w:val="26"/>
          <w:lang w:val="kk-KZ"/>
        </w:rPr>
      </w:pPr>
    </w:p>
    <w:p w:rsidR="00437EC1" w:rsidRPr="00D94532" w:rsidRDefault="00437EC1" w:rsidP="00437EC1">
      <w:pPr>
        <w:pStyle w:val="ab"/>
        <w:ind w:left="0"/>
        <w:jc w:val="center"/>
        <w:rPr>
          <w:b/>
          <w:sz w:val="26"/>
          <w:szCs w:val="26"/>
          <w:lang w:val="kk-KZ"/>
        </w:rPr>
      </w:pPr>
      <w:r w:rsidRPr="00D94532">
        <w:rPr>
          <w:b/>
          <w:sz w:val="26"/>
          <w:szCs w:val="26"/>
          <w:lang w:val="kk-KZ"/>
        </w:rPr>
        <w:t xml:space="preserve">Алматы </w:t>
      </w:r>
      <w:r>
        <w:rPr>
          <w:b/>
          <w:sz w:val="26"/>
          <w:szCs w:val="26"/>
          <w:lang w:val="kk-KZ"/>
        </w:rPr>
        <w:t>2021</w:t>
      </w:r>
      <w:r w:rsidRPr="00D94532">
        <w:rPr>
          <w:b/>
          <w:sz w:val="26"/>
          <w:szCs w:val="26"/>
          <w:lang w:val="kk-KZ"/>
        </w:rPr>
        <w:t xml:space="preserve"> ж.</w:t>
      </w:r>
    </w:p>
    <w:p w:rsidR="00475AE8" w:rsidRDefault="00475AE8" w:rsidP="00437EC1">
      <w:pPr>
        <w:pStyle w:val="ab"/>
        <w:ind w:left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br w:type="page"/>
      </w:r>
    </w:p>
    <w:p w:rsidR="00437EC1" w:rsidRPr="00D94532" w:rsidRDefault="00437EC1" w:rsidP="00437EC1">
      <w:pPr>
        <w:pStyle w:val="ab"/>
        <w:ind w:left="0"/>
        <w:jc w:val="both"/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lastRenderedPageBreak/>
        <w:t>Пәннің оқу әдістемелік кешенін дайындаған"Қаржы</w:t>
      </w:r>
      <w:r w:rsidR="00475AE8">
        <w:rPr>
          <w:sz w:val="26"/>
          <w:szCs w:val="26"/>
          <w:lang w:val="kk-KZ"/>
        </w:rPr>
        <w:t xml:space="preserve"> және есеп</w:t>
      </w:r>
      <w:r w:rsidRPr="00D94532">
        <w:rPr>
          <w:sz w:val="26"/>
          <w:szCs w:val="26"/>
          <w:lang w:val="kk-KZ"/>
        </w:rPr>
        <w:t xml:space="preserve">" кафедрасының аға оқытушысы </w:t>
      </w:r>
      <w:r w:rsidR="00475AE8">
        <w:rPr>
          <w:sz w:val="26"/>
          <w:szCs w:val="26"/>
          <w:lang w:val="kk-KZ"/>
        </w:rPr>
        <w:t>Ахметов Абдикерим Акадилович</w:t>
      </w:r>
    </w:p>
    <w:p w:rsidR="00437EC1" w:rsidRPr="00D94532" w:rsidRDefault="00437EC1" w:rsidP="00437EC1">
      <w:pPr>
        <w:ind w:firstLine="402"/>
        <w:jc w:val="both"/>
        <w:rPr>
          <w:sz w:val="26"/>
          <w:szCs w:val="26"/>
          <w:lang w:val="kk-KZ"/>
        </w:rPr>
      </w:pPr>
    </w:p>
    <w:p w:rsidR="00437EC1" w:rsidRPr="00D94532" w:rsidRDefault="00437EC1" w:rsidP="00437EC1">
      <w:pPr>
        <w:ind w:firstLine="402"/>
        <w:jc w:val="both"/>
        <w:rPr>
          <w:sz w:val="26"/>
          <w:szCs w:val="26"/>
          <w:lang w:val="kk-KZ"/>
        </w:rPr>
      </w:pPr>
    </w:p>
    <w:p w:rsidR="00437EC1" w:rsidRPr="00D94532" w:rsidRDefault="00437EC1" w:rsidP="00437EC1">
      <w:pPr>
        <w:jc w:val="both"/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>"5В050900-Қаржы" мамандығының негізгі оқу жоспарының негізінде</w:t>
      </w:r>
    </w:p>
    <w:p w:rsidR="00437EC1" w:rsidRPr="00D94532" w:rsidRDefault="00437EC1" w:rsidP="00437EC1">
      <w:pPr>
        <w:jc w:val="both"/>
        <w:rPr>
          <w:rFonts w:eastAsia="Batang"/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>____________________________________________________</w:t>
      </w:r>
    </w:p>
    <w:p w:rsidR="00437EC1" w:rsidRPr="00D94532" w:rsidRDefault="00437EC1" w:rsidP="00437EC1">
      <w:pPr>
        <w:jc w:val="both"/>
        <w:rPr>
          <w:rFonts w:eastAsia="Batang"/>
          <w:sz w:val="26"/>
          <w:szCs w:val="26"/>
          <w:lang w:val="kk-KZ"/>
        </w:rPr>
      </w:pPr>
    </w:p>
    <w:p w:rsidR="00437EC1" w:rsidRPr="00D94532" w:rsidRDefault="00437EC1" w:rsidP="00437EC1">
      <w:pPr>
        <w:jc w:val="both"/>
        <w:rPr>
          <w:sz w:val="26"/>
          <w:szCs w:val="26"/>
          <w:lang w:val="kk-KZ"/>
        </w:rPr>
      </w:pPr>
    </w:p>
    <w:p w:rsidR="00437EC1" w:rsidRPr="00D94532" w:rsidRDefault="00437EC1" w:rsidP="00437EC1">
      <w:pPr>
        <w:jc w:val="both"/>
        <w:rPr>
          <w:sz w:val="26"/>
          <w:szCs w:val="26"/>
          <w:lang w:val="kk-KZ"/>
        </w:rPr>
      </w:pPr>
    </w:p>
    <w:p w:rsidR="00437EC1" w:rsidRPr="00D94532" w:rsidRDefault="00437EC1" w:rsidP="00437EC1">
      <w:pPr>
        <w:pStyle w:val="ab"/>
        <w:ind w:left="0"/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>Кафедра мәжілісінде қаралды және ұсынылды ______________</w:t>
      </w:r>
    </w:p>
    <w:p w:rsidR="00437EC1" w:rsidRPr="00D94532" w:rsidRDefault="00437EC1" w:rsidP="00437EC1">
      <w:pPr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>«_</w:t>
      </w:r>
      <w:r w:rsidR="00475AE8">
        <w:rPr>
          <w:sz w:val="26"/>
          <w:szCs w:val="26"/>
          <w:u w:val="single"/>
          <w:lang w:val="kk-KZ"/>
        </w:rPr>
        <w:t>02</w:t>
      </w:r>
      <w:r w:rsidRPr="00D94532">
        <w:rPr>
          <w:sz w:val="26"/>
          <w:szCs w:val="26"/>
          <w:lang w:val="kk-KZ"/>
        </w:rPr>
        <w:t>__»  ______</w:t>
      </w:r>
      <w:r w:rsidR="00475AE8">
        <w:rPr>
          <w:sz w:val="26"/>
          <w:szCs w:val="26"/>
          <w:u w:val="single"/>
          <w:lang w:val="kk-KZ"/>
        </w:rPr>
        <w:t>_09</w:t>
      </w:r>
      <w:r w:rsidRPr="00D94532">
        <w:rPr>
          <w:sz w:val="26"/>
          <w:szCs w:val="26"/>
          <w:lang w:val="kk-KZ"/>
        </w:rPr>
        <w:t xml:space="preserve">________   </w:t>
      </w:r>
      <w:r>
        <w:rPr>
          <w:sz w:val="26"/>
          <w:szCs w:val="26"/>
          <w:lang w:val="kk-KZ"/>
        </w:rPr>
        <w:t>2021</w:t>
      </w:r>
      <w:r w:rsidRPr="00D94532">
        <w:rPr>
          <w:sz w:val="26"/>
          <w:szCs w:val="26"/>
          <w:lang w:val="kk-KZ"/>
        </w:rPr>
        <w:t xml:space="preserve"> ж.,  хаттама  № __</w:t>
      </w:r>
      <w:r w:rsidR="00475AE8">
        <w:rPr>
          <w:sz w:val="26"/>
          <w:szCs w:val="26"/>
          <w:u w:val="single"/>
          <w:lang w:val="kk-KZ"/>
        </w:rPr>
        <w:t>1</w:t>
      </w:r>
      <w:r w:rsidRPr="00D94532">
        <w:rPr>
          <w:sz w:val="26"/>
          <w:szCs w:val="26"/>
          <w:lang w:val="kk-KZ"/>
        </w:rPr>
        <w:t>__</w:t>
      </w:r>
    </w:p>
    <w:p w:rsidR="00437EC1" w:rsidRPr="00D94532" w:rsidRDefault="00437EC1" w:rsidP="00437EC1">
      <w:pPr>
        <w:jc w:val="both"/>
        <w:rPr>
          <w:sz w:val="26"/>
          <w:szCs w:val="26"/>
          <w:lang w:val="kk-KZ"/>
        </w:rPr>
      </w:pPr>
    </w:p>
    <w:p w:rsidR="00437EC1" w:rsidRPr="00D94532" w:rsidRDefault="00437EC1" w:rsidP="00437EC1">
      <w:pPr>
        <w:jc w:val="both"/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 xml:space="preserve">Кафедра меңгерушісі     _________________    э.ғ.к., </w:t>
      </w:r>
      <w:r w:rsidR="00475AE8">
        <w:rPr>
          <w:sz w:val="26"/>
          <w:szCs w:val="26"/>
          <w:lang w:val="kk-KZ"/>
        </w:rPr>
        <w:t>Нурмагамбетова А.З.</w:t>
      </w:r>
    </w:p>
    <w:p w:rsidR="00437EC1" w:rsidRPr="00D94532" w:rsidRDefault="00437EC1" w:rsidP="00437EC1">
      <w:pPr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 xml:space="preserve">                                                     (қолы)</w:t>
      </w:r>
    </w:p>
    <w:p w:rsidR="00437EC1" w:rsidRPr="00D94532" w:rsidRDefault="00437EC1" w:rsidP="00437EC1">
      <w:pPr>
        <w:ind w:firstLine="720"/>
        <w:jc w:val="center"/>
        <w:rPr>
          <w:sz w:val="26"/>
          <w:szCs w:val="26"/>
          <w:lang w:val="kk-KZ"/>
        </w:rPr>
      </w:pPr>
    </w:p>
    <w:p w:rsidR="00437EC1" w:rsidRPr="00D94532" w:rsidRDefault="00437EC1" w:rsidP="00437EC1">
      <w:pPr>
        <w:rPr>
          <w:sz w:val="26"/>
          <w:szCs w:val="26"/>
          <w:lang w:val="kk-KZ"/>
        </w:rPr>
      </w:pPr>
    </w:p>
    <w:p w:rsidR="00437EC1" w:rsidRPr="00D94532" w:rsidRDefault="00437EC1" w:rsidP="00437EC1">
      <w:pPr>
        <w:rPr>
          <w:sz w:val="26"/>
          <w:szCs w:val="26"/>
          <w:lang w:val="kk-KZ"/>
        </w:rPr>
      </w:pPr>
    </w:p>
    <w:p w:rsidR="00437EC1" w:rsidRPr="00D94532" w:rsidRDefault="00437EC1" w:rsidP="00437EC1">
      <w:pPr>
        <w:rPr>
          <w:sz w:val="26"/>
          <w:szCs w:val="26"/>
          <w:lang w:val="kk-KZ"/>
        </w:rPr>
      </w:pPr>
    </w:p>
    <w:p w:rsidR="00437EC1" w:rsidRPr="00D94532" w:rsidRDefault="00437EC1" w:rsidP="00437EC1">
      <w:pPr>
        <w:rPr>
          <w:sz w:val="26"/>
          <w:szCs w:val="26"/>
          <w:lang w:val="kk-KZ"/>
        </w:rPr>
      </w:pPr>
    </w:p>
    <w:p w:rsidR="00437EC1" w:rsidRPr="00D94532" w:rsidRDefault="00437EC1" w:rsidP="00437EC1">
      <w:pPr>
        <w:pStyle w:val="3"/>
        <w:ind w:firstLine="402"/>
        <w:rPr>
          <w:rFonts w:ascii="Times New Roman" w:hAnsi="Times New Roman"/>
          <w:lang w:val="kk-KZ"/>
        </w:rPr>
      </w:pPr>
    </w:p>
    <w:p w:rsidR="00437EC1" w:rsidRPr="00D94532" w:rsidRDefault="00437EC1" w:rsidP="00437EC1">
      <w:pPr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 xml:space="preserve">Экономика және бизнес Жоғары мектебінің әдістемелік бюросымен ұсынылды </w:t>
      </w:r>
    </w:p>
    <w:p w:rsidR="00437EC1" w:rsidRPr="00D94532" w:rsidRDefault="00437EC1" w:rsidP="00437EC1">
      <w:pPr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 xml:space="preserve">«___»  _______________   </w:t>
      </w:r>
      <w:r>
        <w:rPr>
          <w:sz w:val="26"/>
          <w:szCs w:val="26"/>
          <w:lang w:val="kk-KZ"/>
        </w:rPr>
        <w:t>2021</w:t>
      </w:r>
      <w:r w:rsidRPr="00D94532">
        <w:rPr>
          <w:sz w:val="26"/>
          <w:szCs w:val="26"/>
          <w:lang w:val="kk-KZ"/>
        </w:rPr>
        <w:t xml:space="preserve"> ж.,  хаттама  № ____</w:t>
      </w:r>
    </w:p>
    <w:p w:rsidR="00437EC1" w:rsidRPr="00D94532" w:rsidRDefault="00437EC1" w:rsidP="00437EC1">
      <w:pPr>
        <w:rPr>
          <w:sz w:val="26"/>
          <w:szCs w:val="26"/>
          <w:lang w:val="kk-KZ"/>
        </w:rPr>
      </w:pPr>
    </w:p>
    <w:p w:rsidR="00437EC1" w:rsidRPr="00D94532" w:rsidRDefault="00437EC1" w:rsidP="00437EC1">
      <w:pPr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>Экономика және бизнес Жоғары мектебінің</w:t>
      </w:r>
    </w:p>
    <w:p w:rsidR="00437EC1" w:rsidRPr="00D94532" w:rsidRDefault="00437EC1" w:rsidP="00437EC1">
      <w:pPr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 xml:space="preserve">әдістемелік бюро төрайымы ___________________ э.ғ.к., </w:t>
      </w:r>
      <w:r>
        <w:rPr>
          <w:sz w:val="26"/>
          <w:szCs w:val="26"/>
          <w:lang w:val="kk-KZ"/>
        </w:rPr>
        <w:t>Низамдинова А.К.</w:t>
      </w:r>
    </w:p>
    <w:p w:rsidR="00437EC1" w:rsidRPr="00D94532" w:rsidRDefault="00437EC1" w:rsidP="00437EC1">
      <w:pPr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ab/>
      </w:r>
      <w:r w:rsidRPr="00D94532">
        <w:rPr>
          <w:sz w:val="26"/>
          <w:szCs w:val="26"/>
          <w:lang w:val="kk-KZ"/>
        </w:rPr>
        <w:tab/>
      </w:r>
      <w:r w:rsidRPr="00D94532">
        <w:rPr>
          <w:sz w:val="26"/>
          <w:szCs w:val="26"/>
          <w:lang w:val="kk-KZ"/>
        </w:rPr>
        <w:tab/>
        <w:t xml:space="preserve">                            (қолы)</w:t>
      </w:r>
    </w:p>
    <w:p w:rsidR="00437EC1" w:rsidRPr="00D94532" w:rsidRDefault="00437EC1" w:rsidP="00437EC1">
      <w:pPr>
        <w:rPr>
          <w:sz w:val="26"/>
          <w:szCs w:val="26"/>
          <w:lang w:val="kk-KZ" w:eastAsia="ko-KR"/>
        </w:rPr>
      </w:pPr>
    </w:p>
    <w:p w:rsidR="00475AE8" w:rsidRDefault="00475AE8" w:rsidP="008A61D4">
      <w:pPr>
        <w:jc w:val="center"/>
        <w:rPr>
          <w:b/>
          <w:sz w:val="20"/>
          <w:szCs w:val="20"/>
          <w:lang w:val="kk-KZ"/>
        </w:rPr>
      </w:pPr>
    </w:p>
    <w:p w:rsidR="00475AE8" w:rsidRDefault="00475AE8" w:rsidP="008A61D4">
      <w:pPr>
        <w:jc w:val="center"/>
        <w:rPr>
          <w:b/>
          <w:sz w:val="20"/>
          <w:szCs w:val="20"/>
          <w:lang w:val="kk-KZ"/>
        </w:rPr>
      </w:pPr>
    </w:p>
    <w:p w:rsidR="0036529D" w:rsidRDefault="0036529D" w:rsidP="008A61D4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br w:type="page"/>
      </w:r>
    </w:p>
    <w:p w:rsidR="0036529D" w:rsidRPr="00F40EF3" w:rsidRDefault="0036529D" w:rsidP="0036529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  <w:bookmarkStart w:id="0" w:name="_GoBack"/>
      <w:bookmarkEnd w:id="0"/>
      <w:r w:rsidRPr="00F40EF3">
        <w:rPr>
          <w:b/>
          <w:bCs/>
          <w:sz w:val="28"/>
          <w:szCs w:val="28"/>
          <w:lang w:val="kk-KZ"/>
        </w:rPr>
        <w:lastRenderedPageBreak/>
        <w:t>СИЛЛАБУС</w:t>
      </w:r>
    </w:p>
    <w:p w:rsidR="003A10BC" w:rsidRPr="003A10BC" w:rsidRDefault="003A10BC" w:rsidP="003A10BC">
      <w:pPr>
        <w:autoSpaceDE w:val="0"/>
        <w:autoSpaceDN w:val="0"/>
        <w:adjustRightInd w:val="0"/>
        <w:jc w:val="center"/>
        <w:rPr>
          <w:b/>
          <w:sz w:val="28"/>
          <w:szCs w:val="28"/>
          <w:lang w:val="kk-KZ"/>
        </w:rPr>
      </w:pPr>
      <w:r w:rsidRPr="003A10BC">
        <w:rPr>
          <w:b/>
          <w:sz w:val="28"/>
          <w:szCs w:val="28"/>
          <w:lang w:val="kk-KZ"/>
        </w:rPr>
        <w:t>(DK</w:t>
      </w:r>
      <w:r w:rsidRPr="003A10BC">
        <w:rPr>
          <w:b/>
          <w:sz w:val="28"/>
          <w:szCs w:val="28"/>
          <w:lang w:val="en-US"/>
        </w:rPr>
        <w:t>B</w:t>
      </w:r>
      <w:r w:rsidRPr="003A10BC">
        <w:rPr>
          <w:b/>
          <w:sz w:val="28"/>
          <w:szCs w:val="28"/>
          <w:lang w:val="kk-KZ"/>
        </w:rPr>
        <w:t xml:space="preserve"> 2210) «Ақша, несие, банктер»</w:t>
      </w:r>
    </w:p>
    <w:p w:rsidR="0036529D" w:rsidRPr="00104261" w:rsidRDefault="0036529D" w:rsidP="0036529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Күзгі семестр 2021</w:t>
      </w:r>
      <w:r w:rsidR="00847D0C">
        <w:rPr>
          <w:b/>
          <w:bCs/>
          <w:sz w:val="28"/>
          <w:szCs w:val="28"/>
          <w:lang w:val="kk-KZ"/>
        </w:rPr>
        <w:t>-2022</w:t>
      </w:r>
      <w:r w:rsidRPr="00F40EF3">
        <w:rPr>
          <w:b/>
          <w:bCs/>
          <w:sz w:val="28"/>
          <w:szCs w:val="28"/>
          <w:lang w:val="kk-KZ"/>
        </w:rPr>
        <w:t xml:space="preserve"> оқу жылы</w:t>
      </w:r>
    </w:p>
    <w:p w:rsidR="00475AE8" w:rsidRDefault="00475AE8" w:rsidP="008A61D4">
      <w:pPr>
        <w:jc w:val="center"/>
        <w:rPr>
          <w:b/>
          <w:sz w:val="20"/>
          <w:szCs w:val="20"/>
          <w:lang w:val="kk-KZ"/>
        </w:rPr>
      </w:pPr>
    </w:p>
    <w:tbl>
      <w:tblPr>
        <w:tblStyle w:val="a3"/>
        <w:tblW w:w="9750" w:type="dxa"/>
        <w:tblInd w:w="-399" w:type="dxa"/>
        <w:tblLayout w:type="fixed"/>
        <w:tblLook w:val="04A0" w:firstRow="1" w:lastRow="0" w:firstColumn="1" w:lastColumn="0" w:noHBand="0" w:noVBand="1"/>
      </w:tblPr>
      <w:tblGrid>
        <w:gridCol w:w="1387"/>
        <w:gridCol w:w="1417"/>
        <w:gridCol w:w="1701"/>
        <w:gridCol w:w="709"/>
        <w:gridCol w:w="425"/>
        <w:gridCol w:w="425"/>
        <w:gridCol w:w="709"/>
        <w:gridCol w:w="1134"/>
        <w:gridCol w:w="1843"/>
      </w:tblGrid>
      <w:tr w:rsidR="00ED76CD" w:rsidRPr="0050612C" w:rsidTr="008B2B43">
        <w:trPr>
          <w:trHeight w:val="265"/>
        </w:trPr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6CD" w:rsidRDefault="00ED76CD" w:rsidP="00D97A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ED76CD" w:rsidRPr="00E32206" w:rsidRDefault="00ED76CD" w:rsidP="00D97A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E32206">
              <w:rPr>
                <w:b/>
                <w:bCs/>
                <w:sz w:val="20"/>
                <w:szCs w:val="20"/>
                <w:lang w:val="kk-KZ"/>
              </w:rPr>
              <w:t>Пәннің к</w:t>
            </w:r>
            <w:r w:rsidRPr="00E32206">
              <w:rPr>
                <w:b/>
                <w:bCs/>
                <w:sz w:val="20"/>
                <w:szCs w:val="20"/>
              </w:rPr>
              <w:t>од</w:t>
            </w:r>
            <w:r w:rsidRPr="00E32206">
              <w:rPr>
                <w:b/>
                <w:bCs/>
                <w:sz w:val="20"/>
                <w:szCs w:val="20"/>
                <w:lang w:val="kk-KZ"/>
              </w:rPr>
              <w:t>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6CD" w:rsidRDefault="00ED76CD" w:rsidP="00D97A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ED76CD" w:rsidRPr="00E32206" w:rsidRDefault="00ED76CD" w:rsidP="00D97A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E32206">
              <w:rPr>
                <w:b/>
                <w:bCs/>
                <w:sz w:val="20"/>
                <w:szCs w:val="20"/>
                <w:lang w:val="kk-KZ"/>
              </w:rPr>
              <w:t>Пән атауы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76CD" w:rsidRPr="00432766" w:rsidRDefault="00ED76CD" w:rsidP="00D97A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402" w:type="dxa"/>
            <w:gridSpan w:val="5"/>
          </w:tcPr>
          <w:p w:rsidR="00ED76CD" w:rsidRPr="00E32206" w:rsidRDefault="00ED76CD" w:rsidP="00ED76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843" w:type="dxa"/>
            <w:vMerge w:val="restart"/>
          </w:tcPr>
          <w:p w:rsidR="00ED76CD" w:rsidRPr="00E32206" w:rsidRDefault="00ED76CD" w:rsidP="00D97A44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Студенттің оқытушы басшылығымен өзіндік жұмысы (СОӨЖ)</w:t>
            </w:r>
          </w:p>
        </w:tc>
      </w:tr>
      <w:tr w:rsidR="00666174" w:rsidRPr="00E32206" w:rsidTr="007E181A">
        <w:trPr>
          <w:trHeight w:val="265"/>
        </w:trPr>
        <w:tc>
          <w:tcPr>
            <w:tcW w:w="1387" w:type="dxa"/>
            <w:vMerge/>
          </w:tcPr>
          <w:p w:rsidR="00666174" w:rsidRPr="00432766" w:rsidRDefault="00666174" w:rsidP="00D97A4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Merge/>
          </w:tcPr>
          <w:p w:rsidR="00666174" w:rsidRPr="00432766" w:rsidRDefault="00666174" w:rsidP="00D97A4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74" w:rsidRPr="00432766" w:rsidRDefault="00666174" w:rsidP="00D97A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74" w:rsidRPr="00E32206" w:rsidRDefault="00666174" w:rsidP="00D97A44">
            <w:pPr>
              <w:autoSpaceDE w:val="0"/>
              <w:autoSpaceDN w:val="0"/>
              <w:adjustRightInd w:val="0"/>
              <w:ind w:right="-82" w:hanging="118"/>
              <w:jc w:val="center"/>
              <w:rPr>
                <w:b/>
                <w:bCs/>
                <w:sz w:val="20"/>
                <w:szCs w:val="20"/>
              </w:rPr>
            </w:pPr>
            <w:r w:rsidRPr="00E32206">
              <w:rPr>
                <w:b/>
                <w:bCs/>
                <w:sz w:val="20"/>
                <w:szCs w:val="20"/>
                <w:lang w:val="kk-KZ"/>
              </w:rPr>
              <w:t xml:space="preserve">Дәріс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74" w:rsidRPr="00E32206" w:rsidRDefault="00666174" w:rsidP="00D97A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32206">
              <w:rPr>
                <w:b/>
                <w:bCs/>
                <w:sz w:val="20"/>
                <w:szCs w:val="20"/>
              </w:rPr>
              <w:t>Практ</w:t>
            </w:r>
            <w:proofErr w:type="spellEnd"/>
          </w:p>
        </w:tc>
        <w:tc>
          <w:tcPr>
            <w:tcW w:w="709" w:type="dxa"/>
          </w:tcPr>
          <w:p w:rsidR="00666174" w:rsidRPr="00E32206" w:rsidRDefault="00666174" w:rsidP="00D97A4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Лаб</w:t>
            </w:r>
            <w:proofErr w:type="spellEnd"/>
          </w:p>
        </w:tc>
        <w:tc>
          <w:tcPr>
            <w:tcW w:w="1134" w:type="dxa"/>
          </w:tcPr>
          <w:p w:rsidR="00666174" w:rsidRPr="00E32206" w:rsidRDefault="00666174" w:rsidP="00D97A4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2206">
              <w:rPr>
                <w:b/>
                <w:sz w:val="20"/>
                <w:szCs w:val="20"/>
              </w:rPr>
              <w:t>Кредит</w:t>
            </w:r>
            <w:r w:rsidRPr="00E32206">
              <w:rPr>
                <w:b/>
                <w:sz w:val="20"/>
                <w:szCs w:val="20"/>
                <w:lang w:val="kk-KZ"/>
              </w:rPr>
              <w:t xml:space="preserve"> саны</w:t>
            </w:r>
          </w:p>
        </w:tc>
        <w:tc>
          <w:tcPr>
            <w:tcW w:w="1843" w:type="dxa"/>
            <w:vMerge/>
          </w:tcPr>
          <w:p w:rsidR="00666174" w:rsidRPr="00E32206" w:rsidRDefault="00666174" w:rsidP="00D97A4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E32206" w:rsidRPr="00E32206" w:rsidTr="007E181A">
        <w:trPr>
          <w:trHeight w:val="365"/>
        </w:trPr>
        <w:tc>
          <w:tcPr>
            <w:tcW w:w="1387" w:type="dxa"/>
          </w:tcPr>
          <w:p w:rsidR="00E32206" w:rsidRPr="003F3E4A" w:rsidRDefault="00E32206" w:rsidP="00E55A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E32206">
              <w:rPr>
                <w:b/>
                <w:sz w:val="20"/>
                <w:szCs w:val="20"/>
                <w:lang w:val="en-US"/>
              </w:rPr>
              <w:t>DK</w:t>
            </w:r>
            <w:r w:rsidR="00E55A96">
              <w:rPr>
                <w:b/>
                <w:sz w:val="20"/>
                <w:szCs w:val="20"/>
                <w:lang w:val="en-US"/>
              </w:rPr>
              <w:t>B</w:t>
            </w:r>
            <w:r w:rsidRPr="00E32206">
              <w:rPr>
                <w:b/>
                <w:sz w:val="20"/>
                <w:szCs w:val="20"/>
                <w:lang w:val="en-US"/>
              </w:rPr>
              <w:t xml:space="preserve"> 2</w:t>
            </w:r>
            <w:r w:rsidR="003F3E4A">
              <w:rPr>
                <w:b/>
                <w:sz w:val="20"/>
                <w:szCs w:val="20"/>
                <w:lang w:val="kk-KZ"/>
              </w:rPr>
              <w:t>210</w:t>
            </w:r>
          </w:p>
        </w:tc>
        <w:tc>
          <w:tcPr>
            <w:tcW w:w="1417" w:type="dxa"/>
          </w:tcPr>
          <w:p w:rsidR="00E32206" w:rsidRPr="00E32206" w:rsidRDefault="00E32206" w:rsidP="002820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2206">
              <w:rPr>
                <w:rFonts w:eastAsia="Lucida Sans Unicode"/>
                <w:bCs/>
                <w:kern w:val="2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="00355D38">
              <w:rPr>
                <w:rFonts w:eastAsia="Lucida Sans Unicode"/>
                <w:bCs/>
                <w:kern w:val="2"/>
                <w:sz w:val="20"/>
                <w:szCs w:val="20"/>
                <w:shd w:val="clear" w:color="auto" w:fill="FFFFFF"/>
              </w:rPr>
              <w:t>Ақша</w:t>
            </w:r>
            <w:proofErr w:type="spellEnd"/>
            <w:r w:rsidR="00355D38">
              <w:rPr>
                <w:rFonts w:eastAsia="Lucida Sans Unicode"/>
                <w:bCs/>
                <w:kern w:val="2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355D38">
              <w:rPr>
                <w:rFonts w:eastAsia="Lucida Sans Unicode"/>
                <w:bCs/>
                <w:kern w:val="2"/>
                <w:sz w:val="20"/>
                <w:szCs w:val="20"/>
                <w:shd w:val="clear" w:color="auto" w:fill="FFFFFF"/>
              </w:rPr>
              <w:t>несие</w:t>
            </w:r>
            <w:proofErr w:type="spellEnd"/>
            <w:r w:rsidR="00355D38">
              <w:rPr>
                <w:rFonts w:eastAsia="Lucida Sans Unicode"/>
                <w:bCs/>
                <w:kern w:val="2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355D38">
              <w:rPr>
                <w:rFonts w:eastAsia="Lucida Sans Unicode"/>
                <w:bCs/>
                <w:kern w:val="2"/>
                <w:sz w:val="20"/>
                <w:szCs w:val="20"/>
                <w:shd w:val="clear" w:color="auto" w:fill="FFFFFF"/>
              </w:rPr>
              <w:t>банктер</w:t>
            </w:r>
            <w:proofErr w:type="spellEnd"/>
            <w:r w:rsidRPr="00E32206">
              <w:rPr>
                <w:rFonts w:eastAsia="Lucida Sans Unicode"/>
                <w:bCs/>
                <w:kern w:val="2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32206" w:rsidRPr="00E32206" w:rsidRDefault="00E32206" w:rsidP="0028208C">
            <w:pPr>
              <w:tabs>
                <w:tab w:val="center" w:pos="24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2206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2206" w:rsidRPr="00E32206" w:rsidRDefault="00260F88" w:rsidP="002820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2"/>
          </w:tcPr>
          <w:p w:rsidR="00E32206" w:rsidRPr="00E32206" w:rsidRDefault="00260F88" w:rsidP="002820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E32206" w:rsidRPr="00E32206" w:rsidRDefault="00E32206" w:rsidP="002820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220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17930" w:rsidRDefault="00C17930" w:rsidP="00C179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  <w:p w:rsidR="00E32206" w:rsidRPr="001C1063" w:rsidRDefault="00C17930" w:rsidP="00C1793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(ECTS-5)</w:t>
            </w:r>
          </w:p>
        </w:tc>
        <w:tc>
          <w:tcPr>
            <w:tcW w:w="1843" w:type="dxa"/>
          </w:tcPr>
          <w:p w:rsidR="00E32206" w:rsidRPr="00E32206" w:rsidRDefault="00E32206" w:rsidP="002820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2206">
              <w:rPr>
                <w:sz w:val="20"/>
                <w:szCs w:val="20"/>
              </w:rPr>
              <w:t>7</w:t>
            </w:r>
          </w:p>
        </w:tc>
      </w:tr>
      <w:tr w:rsidR="00E32206" w:rsidRPr="00E32206" w:rsidTr="00355D38">
        <w:trPr>
          <w:trHeight w:val="269"/>
        </w:trPr>
        <w:tc>
          <w:tcPr>
            <w:tcW w:w="9750" w:type="dxa"/>
            <w:gridSpan w:val="9"/>
          </w:tcPr>
          <w:p w:rsidR="00E32206" w:rsidRPr="00E32206" w:rsidRDefault="00E32206" w:rsidP="00E322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2206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E32206">
              <w:rPr>
                <w:b/>
                <w:sz w:val="20"/>
                <w:szCs w:val="20"/>
              </w:rPr>
              <w:t>бойынша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1C04D5" w:rsidRPr="00E32206" w:rsidTr="007E181A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:rsidR="001C04D5" w:rsidRPr="00C17930" w:rsidRDefault="001C04D5" w:rsidP="001C04D5">
            <w:pPr>
              <w:pStyle w:val="11"/>
              <w:jc w:val="center"/>
              <w:rPr>
                <w:b/>
              </w:rPr>
            </w:pPr>
            <w:proofErr w:type="spellStart"/>
            <w:r w:rsidRPr="00C17930">
              <w:rPr>
                <w:b/>
              </w:rPr>
              <w:t>Оқыту</w:t>
            </w:r>
            <w:proofErr w:type="spellEnd"/>
            <w:r w:rsidRPr="00C17930">
              <w:rPr>
                <w:b/>
              </w:rPr>
              <w:t xml:space="preserve"> </w:t>
            </w:r>
            <w:proofErr w:type="spellStart"/>
            <w:r w:rsidRPr="00C17930">
              <w:rPr>
                <w:b/>
              </w:rPr>
              <w:t>түрі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C04D5" w:rsidRPr="00C17930" w:rsidRDefault="001C04D5" w:rsidP="001C04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17930">
              <w:rPr>
                <w:b/>
                <w:sz w:val="20"/>
                <w:szCs w:val="20"/>
              </w:rPr>
              <w:t>Курстың</w:t>
            </w:r>
            <w:proofErr w:type="spellEnd"/>
            <w:r w:rsidRPr="00C179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17930">
              <w:rPr>
                <w:b/>
                <w:sz w:val="20"/>
                <w:szCs w:val="20"/>
              </w:rPr>
              <w:t>түрі</w:t>
            </w:r>
            <w:proofErr w:type="spellEnd"/>
            <w:r w:rsidRPr="00C17930">
              <w:rPr>
                <w:b/>
                <w:sz w:val="20"/>
                <w:szCs w:val="20"/>
              </w:rPr>
              <w:t xml:space="preserve"> / </w:t>
            </w:r>
            <w:proofErr w:type="spellStart"/>
            <w:r w:rsidRPr="00C17930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C04D5" w:rsidRPr="00C17930" w:rsidRDefault="001C04D5" w:rsidP="001C04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17930">
              <w:rPr>
                <w:b/>
                <w:sz w:val="20"/>
                <w:szCs w:val="20"/>
              </w:rPr>
              <w:t>Дәріс</w:t>
            </w:r>
            <w:proofErr w:type="spellEnd"/>
            <w:r w:rsidRPr="00C179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17930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C04D5" w:rsidRPr="00C17930" w:rsidRDefault="001C04D5" w:rsidP="001C04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7930">
              <w:rPr>
                <w:b/>
                <w:sz w:val="20"/>
                <w:szCs w:val="20"/>
              </w:rPr>
              <w:t>Семинар (</w:t>
            </w:r>
            <w:proofErr w:type="spellStart"/>
            <w:r w:rsidRPr="00C17930">
              <w:rPr>
                <w:b/>
                <w:sz w:val="20"/>
                <w:szCs w:val="20"/>
              </w:rPr>
              <w:t>практикалық</w:t>
            </w:r>
            <w:proofErr w:type="spellEnd"/>
            <w:r w:rsidRPr="00C17930">
              <w:rPr>
                <w:b/>
                <w:sz w:val="20"/>
                <w:szCs w:val="20"/>
              </w:rPr>
              <w:t xml:space="preserve">) </w:t>
            </w:r>
            <w:proofErr w:type="spellStart"/>
            <w:r w:rsidRPr="00C17930">
              <w:rPr>
                <w:b/>
                <w:sz w:val="20"/>
                <w:szCs w:val="20"/>
              </w:rPr>
              <w:t>сабақтарының</w:t>
            </w:r>
            <w:proofErr w:type="spellEnd"/>
            <w:r w:rsidRPr="00C179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17930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04D5" w:rsidRPr="00C17930" w:rsidRDefault="001C04D5" w:rsidP="001C04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7930">
              <w:rPr>
                <w:b/>
                <w:sz w:val="20"/>
                <w:szCs w:val="20"/>
              </w:rPr>
              <w:t>СӨЖ саны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C04D5" w:rsidRPr="00C17930" w:rsidRDefault="001C04D5" w:rsidP="001C04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17930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C179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17930">
              <w:rPr>
                <w:b/>
                <w:sz w:val="20"/>
                <w:szCs w:val="20"/>
              </w:rPr>
              <w:t>бақылау</w:t>
            </w:r>
            <w:proofErr w:type="spellEnd"/>
            <w:r w:rsidRPr="00C179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17930">
              <w:rPr>
                <w:b/>
                <w:sz w:val="20"/>
                <w:szCs w:val="20"/>
              </w:rPr>
              <w:t>нысаны</w:t>
            </w:r>
            <w:proofErr w:type="spellEnd"/>
          </w:p>
        </w:tc>
      </w:tr>
      <w:tr w:rsidR="001F0EE4" w:rsidRPr="00E32206" w:rsidTr="007E181A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:rsidR="001F0EE4" w:rsidRPr="00E32206" w:rsidRDefault="00D65D22" w:rsidP="001F0EE4">
            <w:pPr>
              <w:pStyle w:val="11"/>
              <w:jc w:val="center"/>
            </w:pPr>
            <w:r>
              <w:rPr>
                <w:lang w:val="kk-KZ"/>
              </w:rPr>
              <w:t xml:space="preserve">Онлайн / </w:t>
            </w:r>
            <w:r w:rsidRPr="00E32206">
              <w:t>аралас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F0EE4" w:rsidRPr="00A0495D" w:rsidRDefault="001F0EE4" w:rsidP="001F0E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Базалық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F0EE4" w:rsidRPr="00A0495D" w:rsidRDefault="001F0EE4" w:rsidP="001F0E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Классикалық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F0EE4" w:rsidRPr="00D65D22" w:rsidRDefault="001F0EE4" w:rsidP="001F0E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D65D22">
              <w:rPr>
                <w:sz w:val="20"/>
                <w:szCs w:val="20"/>
                <w:lang w:val="kk-KZ"/>
              </w:rPr>
              <w:t>пікірталас,</w:t>
            </w:r>
          </w:p>
          <w:p w:rsidR="001F0EE4" w:rsidRPr="00D65D22" w:rsidRDefault="001F0EE4" w:rsidP="001F0E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кеңес беру, зерттеу жүргізу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F0EE4" w:rsidRPr="00E32206" w:rsidRDefault="001F0EE4" w:rsidP="001F0E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2206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F0EE4" w:rsidRPr="00E32206" w:rsidRDefault="00456942" w:rsidP="001F0E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="001F0EE4" w:rsidRPr="00E32206">
              <w:rPr>
                <w:sz w:val="20"/>
                <w:szCs w:val="20"/>
              </w:rPr>
              <w:t>а</w:t>
            </w:r>
            <w:r w:rsidR="001F0EE4">
              <w:rPr>
                <w:sz w:val="20"/>
                <w:szCs w:val="20"/>
                <w:lang w:val="kk-KZ"/>
              </w:rPr>
              <w:t>уы</w:t>
            </w:r>
            <w:proofErr w:type="spellStart"/>
            <w:r w:rsidR="001F0EE4">
              <w:rPr>
                <w:sz w:val="20"/>
                <w:szCs w:val="20"/>
              </w:rPr>
              <w:t>з</w:t>
            </w:r>
            <w:r w:rsidR="001F0EE4" w:rsidRPr="00E32206">
              <w:rPr>
                <w:sz w:val="20"/>
                <w:szCs w:val="20"/>
              </w:rPr>
              <w:t>ша</w:t>
            </w:r>
            <w:proofErr w:type="spellEnd"/>
          </w:p>
        </w:tc>
      </w:tr>
      <w:tr w:rsidR="00955385" w:rsidRPr="00E32206" w:rsidTr="00D97A44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:rsidR="00955385" w:rsidRPr="00E32206" w:rsidRDefault="00955385" w:rsidP="00D97A4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Дәріскер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363" w:type="dxa"/>
            <w:gridSpan w:val="8"/>
            <w:tcBorders>
              <w:left w:val="single" w:sz="4" w:space="0" w:color="auto"/>
            </w:tcBorders>
          </w:tcPr>
          <w:p w:rsidR="00955385" w:rsidRPr="00437A5E" w:rsidRDefault="00437A5E" w:rsidP="00D97A4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Аға оқытушы Ахметов А.А.</w:t>
            </w:r>
          </w:p>
        </w:tc>
      </w:tr>
      <w:tr w:rsidR="00955385" w:rsidRPr="00E32206" w:rsidTr="00D97A44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:rsidR="00955385" w:rsidRPr="00E32206" w:rsidRDefault="00955385" w:rsidP="00D97A4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32206">
              <w:rPr>
                <w:b/>
                <w:sz w:val="20"/>
                <w:szCs w:val="20"/>
                <w:lang w:val="en-US"/>
              </w:rPr>
              <w:t>e</w:t>
            </w:r>
            <w:r w:rsidRPr="00E32206">
              <w:rPr>
                <w:b/>
                <w:sz w:val="20"/>
                <w:szCs w:val="20"/>
              </w:rPr>
              <w:t>-</w:t>
            </w:r>
            <w:r w:rsidRPr="00E32206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8363" w:type="dxa"/>
            <w:gridSpan w:val="8"/>
            <w:tcBorders>
              <w:left w:val="single" w:sz="4" w:space="0" w:color="auto"/>
            </w:tcBorders>
          </w:tcPr>
          <w:p w:rsidR="00955385" w:rsidRPr="00437A5E" w:rsidRDefault="00437A5E" w:rsidP="00D97A4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abu_av@mail.ru</w:t>
            </w:r>
          </w:p>
        </w:tc>
      </w:tr>
      <w:tr w:rsidR="00955385" w:rsidRPr="00E32206" w:rsidTr="00D97A44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:rsidR="00955385" w:rsidRPr="00E32206" w:rsidRDefault="00955385" w:rsidP="00D97A4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Байланыс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телефоны</w:t>
            </w:r>
          </w:p>
        </w:tc>
        <w:tc>
          <w:tcPr>
            <w:tcW w:w="8363" w:type="dxa"/>
            <w:gridSpan w:val="8"/>
            <w:tcBorders>
              <w:left w:val="single" w:sz="4" w:space="0" w:color="auto"/>
            </w:tcBorders>
          </w:tcPr>
          <w:p w:rsidR="00955385" w:rsidRPr="00E32206" w:rsidRDefault="00437A5E" w:rsidP="00D97A4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87078536800</w:t>
            </w:r>
          </w:p>
        </w:tc>
      </w:tr>
      <w:tr w:rsidR="00437A5E" w:rsidRPr="005400EA" w:rsidTr="00D97A44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:rsidR="00437A5E" w:rsidRPr="00E32206" w:rsidRDefault="00437A5E" w:rsidP="00437A5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E32206">
              <w:rPr>
                <w:b/>
                <w:sz w:val="20"/>
                <w:szCs w:val="20"/>
                <w:lang w:val="kk-KZ"/>
              </w:rPr>
              <w:t>С</w:t>
            </w:r>
            <w:proofErr w:type="spellStart"/>
            <w:r w:rsidRPr="00E32206">
              <w:rPr>
                <w:b/>
                <w:sz w:val="20"/>
                <w:szCs w:val="20"/>
              </w:rPr>
              <w:t>еминар</w:t>
            </w:r>
            <w:proofErr w:type="spellEnd"/>
            <w:r w:rsidRPr="00E32206">
              <w:rPr>
                <w:b/>
                <w:sz w:val="20"/>
                <w:szCs w:val="20"/>
                <w:lang w:val="kk-KZ"/>
              </w:rPr>
              <w:t xml:space="preserve"> сабағын жүргіз</w:t>
            </w:r>
            <w:r>
              <w:rPr>
                <w:b/>
                <w:sz w:val="20"/>
                <w:szCs w:val="20"/>
                <w:lang w:val="kk-KZ"/>
              </w:rPr>
              <w:t>у</w:t>
            </w:r>
            <w:r w:rsidRPr="00E32206">
              <w:rPr>
                <w:b/>
                <w:sz w:val="20"/>
                <w:szCs w:val="20"/>
                <w:lang w:val="kk-KZ"/>
              </w:rPr>
              <w:t>ші</w:t>
            </w:r>
          </w:p>
        </w:tc>
        <w:tc>
          <w:tcPr>
            <w:tcW w:w="8363" w:type="dxa"/>
            <w:gridSpan w:val="8"/>
            <w:tcBorders>
              <w:left w:val="single" w:sz="4" w:space="0" w:color="auto"/>
            </w:tcBorders>
          </w:tcPr>
          <w:p w:rsidR="00437A5E" w:rsidRPr="00437A5E" w:rsidRDefault="00437A5E" w:rsidP="00437A5E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Аға оқытушы Ахметов А.А.</w:t>
            </w:r>
          </w:p>
        </w:tc>
      </w:tr>
      <w:tr w:rsidR="00437A5E" w:rsidRPr="00E32206" w:rsidTr="00D97A44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:rsidR="00437A5E" w:rsidRPr="00E32206" w:rsidRDefault="00437A5E" w:rsidP="00437A5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32206">
              <w:rPr>
                <w:b/>
                <w:sz w:val="20"/>
                <w:szCs w:val="20"/>
                <w:lang w:val="en-US"/>
              </w:rPr>
              <w:t>e</w:t>
            </w:r>
            <w:r w:rsidRPr="00E32206">
              <w:rPr>
                <w:b/>
                <w:sz w:val="20"/>
                <w:szCs w:val="20"/>
              </w:rPr>
              <w:t>-</w:t>
            </w:r>
            <w:r w:rsidRPr="00E32206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8363" w:type="dxa"/>
            <w:gridSpan w:val="8"/>
            <w:tcBorders>
              <w:left w:val="single" w:sz="4" w:space="0" w:color="auto"/>
            </w:tcBorders>
          </w:tcPr>
          <w:p w:rsidR="00437A5E" w:rsidRPr="00437A5E" w:rsidRDefault="00437A5E" w:rsidP="00437A5E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abu_av@mail.ru</w:t>
            </w:r>
          </w:p>
        </w:tc>
      </w:tr>
      <w:tr w:rsidR="00437A5E" w:rsidRPr="00E32206" w:rsidTr="00D97A44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:rsidR="00437A5E" w:rsidRPr="00E32206" w:rsidRDefault="00437A5E" w:rsidP="00437A5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Байланыс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телефоны</w:t>
            </w:r>
          </w:p>
        </w:tc>
        <w:tc>
          <w:tcPr>
            <w:tcW w:w="8363" w:type="dxa"/>
            <w:gridSpan w:val="8"/>
            <w:tcBorders>
              <w:left w:val="single" w:sz="4" w:space="0" w:color="auto"/>
            </w:tcBorders>
          </w:tcPr>
          <w:p w:rsidR="00437A5E" w:rsidRPr="00E32206" w:rsidRDefault="00437A5E" w:rsidP="00437A5E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87078536800</w:t>
            </w:r>
          </w:p>
        </w:tc>
      </w:tr>
      <w:tr w:rsidR="001C04D5" w:rsidRPr="00E32206" w:rsidTr="00355D38">
        <w:trPr>
          <w:trHeight w:val="184"/>
        </w:trPr>
        <w:tc>
          <w:tcPr>
            <w:tcW w:w="9750" w:type="dxa"/>
            <w:gridSpan w:val="9"/>
            <w:tcBorders>
              <w:right w:val="single" w:sz="4" w:space="0" w:color="auto"/>
            </w:tcBorders>
          </w:tcPr>
          <w:p w:rsidR="001C04D5" w:rsidRPr="00E32206" w:rsidRDefault="001C04D5" w:rsidP="001C0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курс </w:t>
            </w:r>
            <w:proofErr w:type="spellStart"/>
            <w:r w:rsidRPr="00E32206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  <w:tr w:rsidR="001C04D5" w:rsidRPr="00E32206" w:rsidTr="001B445E">
        <w:trPr>
          <w:trHeight w:val="540"/>
        </w:trPr>
        <w:tc>
          <w:tcPr>
            <w:tcW w:w="2804" w:type="dxa"/>
            <w:gridSpan w:val="2"/>
            <w:tcBorders>
              <w:bottom w:val="single" w:sz="4" w:space="0" w:color="auto"/>
            </w:tcBorders>
          </w:tcPr>
          <w:p w:rsidR="001C04D5" w:rsidRPr="00E32206" w:rsidRDefault="001C04D5" w:rsidP="001C04D5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  <w:r w:rsidRPr="00E32206">
              <w:rPr>
                <w:rFonts w:ascii="Times New Roman" w:hAnsi="Times New Roman"/>
                <w:b/>
                <w:lang w:val="kk-KZ"/>
              </w:rPr>
              <w:t>Курстың мақсаты:</w:t>
            </w:r>
            <w:r w:rsidRPr="00E32206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C04D5" w:rsidRPr="00E32206" w:rsidRDefault="001C04D5" w:rsidP="001C04D5">
            <w:pPr>
              <w:jc w:val="center"/>
              <w:rPr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Оқытудан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b/>
                <w:sz w:val="20"/>
                <w:szCs w:val="20"/>
              </w:rPr>
              <w:t>күтілетін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b/>
                <w:sz w:val="20"/>
                <w:szCs w:val="20"/>
              </w:rPr>
              <w:t>нәтижелер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(ОН)</w:t>
            </w:r>
          </w:p>
        </w:tc>
        <w:tc>
          <w:tcPr>
            <w:tcW w:w="411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C04D5" w:rsidRPr="00E32206" w:rsidRDefault="001C04D5" w:rsidP="001C04D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Жетістік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(ЖИ)</w:t>
            </w:r>
          </w:p>
          <w:p w:rsidR="001C04D5" w:rsidRPr="00E32206" w:rsidRDefault="001C04D5" w:rsidP="001C04D5">
            <w:pPr>
              <w:rPr>
                <w:sz w:val="20"/>
                <w:szCs w:val="20"/>
              </w:rPr>
            </w:pPr>
          </w:p>
        </w:tc>
      </w:tr>
      <w:tr w:rsidR="001C04D5" w:rsidRPr="0050612C" w:rsidTr="001B445E">
        <w:trPr>
          <w:trHeight w:val="2247"/>
        </w:trPr>
        <w:tc>
          <w:tcPr>
            <w:tcW w:w="2804" w:type="dxa"/>
            <w:gridSpan w:val="2"/>
            <w:tcBorders>
              <w:top w:val="single" w:sz="4" w:space="0" w:color="auto"/>
            </w:tcBorders>
          </w:tcPr>
          <w:p w:rsidR="001C04D5" w:rsidRPr="00E32206" w:rsidRDefault="00C37297" w:rsidP="001C04D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C37297">
              <w:rPr>
                <w:sz w:val="20"/>
                <w:szCs w:val="20"/>
                <w:lang w:val="kk-KZ"/>
              </w:rPr>
              <w:t>Ақша, ақша айналысы, банктік қызмет көрсету және несиелендіру саласында студенттерді курстың негізгі бөлімдерімен қамтамасыз ету, сондай-ақ студенттердің ғылыми және практикалық білімдерін қалыптастыру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C04D5" w:rsidRPr="00E32206" w:rsidRDefault="001C04D5" w:rsidP="001C04D5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  <w:r w:rsidRPr="00E32206">
              <w:rPr>
                <w:rFonts w:ascii="Times New Roman" w:hAnsi="Times New Roman"/>
                <w:lang w:val="kk-KZ"/>
              </w:rPr>
              <w:t xml:space="preserve"> Пәнді оқу нәтижесінде білім алушы келесілерге қабілетті болады:</w:t>
            </w:r>
          </w:p>
          <w:p w:rsidR="001C04D5" w:rsidRPr="00E32206" w:rsidRDefault="001C04D5" w:rsidP="001C04D5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</w:p>
          <w:p w:rsidR="001C04D5" w:rsidRPr="00E32206" w:rsidRDefault="001C04D5" w:rsidP="001C04D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32206">
              <w:rPr>
                <w:b/>
                <w:sz w:val="20"/>
                <w:szCs w:val="20"/>
                <w:lang w:val="kk-KZ"/>
              </w:rPr>
              <w:t xml:space="preserve">ОН 1 </w:t>
            </w:r>
            <w:r>
              <w:rPr>
                <w:b/>
                <w:sz w:val="20"/>
                <w:szCs w:val="20"/>
                <w:lang w:val="kk-KZ"/>
              </w:rPr>
              <w:t>–</w:t>
            </w:r>
            <w:r w:rsidRPr="00E32206">
              <w:rPr>
                <w:b/>
                <w:sz w:val="20"/>
                <w:szCs w:val="20"/>
                <w:lang w:val="kk-KZ"/>
              </w:rPr>
              <w:t xml:space="preserve"> </w:t>
            </w:r>
            <w:r w:rsidR="009E024C">
              <w:rPr>
                <w:sz w:val="20"/>
                <w:szCs w:val="20"/>
                <w:lang w:val="kk-KZ"/>
              </w:rPr>
              <w:t>А</w:t>
            </w:r>
            <w:r w:rsidR="00C37297" w:rsidRPr="00C37297">
              <w:rPr>
                <w:sz w:val="20"/>
                <w:szCs w:val="20"/>
                <w:lang w:val="kk-KZ"/>
              </w:rPr>
              <w:t>қша, несие</w:t>
            </w:r>
            <w:r w:rsidR="009E024C">
              <w:rPr>
                <w:sz w:val="20"/>
                <w:szCs w:val="20"/>
                <w:lang w:val="kk-KZ"/>
              </w:rPr>
              <w:t xml:space="preserve"> және </w:t>
            </w:r>
            <w:r w:rsidR="00C37297" w:rsidRPr="00C37297">
              <w:rPr>
                <w:sz w:val="20"/>
                <w:szCs w:val="20"/>
                <w:lang w:val="kk-KZ"/>
              </w:rPr>
              <w:t xml:space="preserve">банктік </w:t>
            </w:r>
            <w:r w:rsidR="009E024C">
              <w:rPr>
                <w:sz w:val="20"/>
                <w:szCs w:val="20"/>
                <w:lang w:val="kk-KZ"/>
              </w:rPr>
              <w:t xml:space="preserve">саланың </w:t>
            </w:r>
            <w:r w:rsidR="00C37297" w:rsidRPr="00C37297">
              <w:rPr>
                <w:sz w:val="20"/>
                <w:szCs w:val="20"/>
                <w:lang w:val="kk-KZ"/>
              </w:rPr>
              <w:t>қызметтері мен құрылымы саласында алған теориялық білімдерін көрсету</w:t>
            </w:r>
            <w:r w:rsidRPr="00E32206">
              <w:rPr>
                <w:sz w:val="20"/>
                <w:szCs w:val="20"/>
                <w:lang w:val="kk-KZ"/>
              </w:rPr>
              <w:t>;</w:t>
            </w:r>
          </w:p>
          <w:p w:rsidR="001C04D5" w:rsidRPr="00E32206" w:rsidRDefault="001C04D5" w:rsidP="001C04D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  <w:p w:rsidR="001C04D5" w:rsidRPr="00E32206" w:rsidRDefault="001C04D5" w:rsidP="001C04D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  <w:p w:rsidR="001C04D5" w:rsidRPr="00E32206" w:rsidRDefault="001C04D5" w:rsidP="001C04D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  <w:p w:rsidR="001B445E" w:rsidRDefault="001B445E" w:rsidP="00C37297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C37297" w:rsidRPr="00C37297" w:rsidRDefault="001C04D5" w:rsidP="00C3729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32206">
              <w:rPr>
                <w:b/>
                <w:sz w:val="20"/>
                <w:szCs w:val="20"/>
                <w:lang w:val="kk-KZ"/>
              </w:rPr>
              <w:t xml:space="preserve">ОН 2 </w:t>
            </w:r>
            <w:r>
              <w:rPr>
                <w:b/>
                <w:sz w:val="20"/>
                <w:szCs w:val="20"/>
                <w:lang w:val="kk-KZ"/>
              </w:rPr>
              <w:t>–</w:t>
            </w:r>
            <w:r w:rsidRPr="00E32206">
              <w:rPr>
                <w:b/>
                <w:sz w:val="20"/>
                <w:szCs w:val="20"/>
                <w:lang w:val="kk-KZ"/>
              </w:rPr>
              <w:t xml:space="preserve"> </w:t>
            </w:r>
            <w:r w:rsidR="00435F0F" w:rsidRPr="008A61D4">
              <w:rPr>
                <w:sz w:val="20"/>
                <w:szCs w:val="20"/>
                <w:lang w:val="kk-KZ"/>
              </w:rPr>
              <w:t>Ақша</w:t>
            </w:r>
            <w:r w:rsidR="00435F0F">
              <w:rPr>
                <w:sz w:val="20"/>
                <w:szCs w:val="20"/>
                <w:lang w:val="kk-KZ"/>
              </w:rPr>
              <w:t xml:space="preserve"> жүйесінің</w:t>
            </w:r>
            <w:r w:rsidR="00435F0F" w:rsidRPr="00C37297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C37297" w:rsidRPr="00C37297">
              <w:rPr>
                <w:color w:val="000000"/>
                <w:sz w:val="20"/>
                <w:szCs w:val="20"/>
                <w:lang w:val="kk-KZ"/>
              </w:rPr>
              <w:t>қалыптасуы</w:t>
            </w:r>
            <w:r w:rsidR="00435F0F">
              <w:rPr>
                <w:color w:val="000000"/>
                <w:sz w:val="20"/>
                <w:szCs w:val="20"/>
                <w:lang w:val="kk-KZ"/>
              </w:rPr>
              <w:t>н және</w:t>
            </w:r>
            <w:r w:rsidR="00C37297" w:rsidRPr="00C37297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435F0F">
              <w:rPr>
                <w:color w:val="000000"/>
                <w:sz w:val="20"/>
                <w:szCs w:val="20"/>
                <w:lang w:val="kk-KZ"/>
              </w:rPr>
              <w:t>ақша дағдарыстарын</w:t>
            </w:r>
            <w:r w:rsidR="00C37297" w:rsidRPr="00C37297">
              <w:rPr>
                <w:color w:val="000000"/>
                <w:sz w:val="20"/>
                <w:szCs w:val="20"/>
                <w:lang w:val="kk-KZ"/>
              </w:rPr>
              <w:t>,</w:t>
            </w:r>
            <w:r w:rsidR="00435F0F">
              <w:rPr>
                <w:color w:val="000000"/>
                <w:sz w:val="20"/>
                <w:szCs w:val="20"/>
                <w:lang w:val="kk-KZ"/>
              </w:rPr>
              <w:t xml:space="preserve"> ақша реформаларын</w:t>
            </w:r>
            <w:r w:rsidR="00C37297" w:rsidRPr="00C37297">
              <w:rPr>
                <w:color w:val="000000"/>
                <w:sz w:val="20"/>
                <w:szCs w:val="20"/>
                <w:lang w:val="kk-KZ"/>
              </w:rPr>
              <w:t xml:space="preserve"> түсіндіру; </w:t>
            </w:r>
          </w:p>
          <w:p w:rsidR="001C04D5" w:rsidRPr="00E32206" w:rsidRDefault="001C04D5" w:rsidP="001C04D5">
            <w:pPr>
              <w:jc w:val="both"/>
              <w:rPr>
                <w:sz w:val="20"/>
                <w:szCs w:val="20"/>
                <w:lang w:val="kk-KZ"/>
              </w:rPr>
            </w:pPr>
          </w:p>
          <w:p w:rsidR="001C04D5" w:rsidRPr="00E32206" w:rsidRDefault="001C04D5" w:rsidP="001C04D5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1C04D5" w:rsidRPr="00E32206" w:rsidRDefault="001C04D5" w:rsidP="001C04D5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b/>
                <w:sz w:val="20"/>
                <w:szCs w:val="20"/>
                <w:lang w:val="kk-KZ"/>
              </w:rPr>
              <w:t xml:space="preserve">ОН 3 – </w:t>
            </w:r>
            <w:r w:rsidR="00B5126E" w:rsidRPr="008A61D4">
              <w:rPr>
                <w:sz w:val="20"/>
                <w:szCs w:val="20"/>
                <w:lang w:val="kk-KZ"/>
              </w:rPr>
              <w:t>Несиенің</w:t>
            </w:r>
            <w:r w:rsidR="00B5126E" w:rsidRPr="002A50B7">
              <w:rPr>
                <w:sz w:val="20"/>
                <w:szCs w:val="20"/>
                <w:lang w:val="kk-KZ"/>
              </w:rPr>
              <w:t xml:space="preserve"> э</w:t>
            </w:r>
            <w:proofErr w:type="spellStart"/>
            <w:r w:rsidR="00B5126E" w:rsidRPr="002A50B7">
              <w:rPr>
                <w:sz w:val="20"/>
                <w:szCs w:val="20"/>
              </w:rPr>
              <w:t>кономи</w:t>
            </w:r>
            <w:proofErr w:type="spellEnd"/>
            <w:r w:rsidR="00B5126E" w:rsidRPr="002A50B7">
              <w:rPr>
                <w:sz w:val="20"/>
                <w:szCs w:val="20"/>
                <w:lang w:val="kk-KZ"/>
              </w:rPr>
              <w:t>калық мәні</w:t>
            </w:r>
            <w:r w:rsidR="00B5126E">
              <w:rPr>
                <w:sz w:val="20"/>
                <w:szCs w:val="20"/>
                <w:lang w:val="kk-KZ"/>
              </w:rPr>
              <w:t>н</w:t>
            </w:r>
            <w:r w:rsidR="00B5126E" w:rsidRPr="002A50B7">
              <w:rPr>
                <w:sz w:val="20"/>
                <w:szCs w:val="20"/>
                <w:lang w:val="kk-KZ"/>
              </w:rPr>
              <w:t xml:space="preserve"> </w:t>
            </w:r>
            <w:r w:rsidR="00B5126E" w:rsidRPr="008A61D4">
              <w:rPr>
                <w:sz w:val="20"/>
                <w:szCs w:val="20"/>
                <w:lang w:val="kk-KZ"/>
              </w:rPr>
              <w:t>анықтау</w:t>
            </w:r>
            <w:r w:rsidR="00E74C8A">
              <w:rPr>
                <w:sz w:val="20"/>
                <w:szCs w:val="20"/>
                <w:lang w:val="kk-KZ"/>
              </w:rPr>
              <w:t>;</w:t>
            </w:r>
          </w:p>
          <w:p w:rsidR="001C04D5" w:rsidRPr="00E32206" w:rsidRDefault="001C04D5" w:rsidP="001C04D5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sz w:val="20"/>
                <w:szCs w:val="20"/>
                <w:lang w:val="kk-KZ"/>
              </w:rPr>
              <w:t xml:space="preserve"> </w:t>
            </w:r>
          </w:p>
          <w:p w:rsidR="001C04D5" w:rsidRPr="00E32206" w:rsidRDefault="001C04D5" w:rsidP="001C04D5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b/>
                <w:sz w:val="20"/>
                <w:szCs w:val="20"/>
                <w:lang w:val="kk-KZ"/>
              </w:rPr>
              <w:t xml:space="preserve">ОН 4 – </w:t>
            </w:r>
            <w:r w:rsidR="00A338EE" w:rsidRPr="008A61D4">
              <w:rPr>
                <w:sz w:val="20"/>
                <w:szCs w:val="20"/>
                <w:lang w:val="kk-KZ"/>
              </w:rPr>
              <w:t xml:space="preserve">Несие жүйесінің </w:t>
            </w:r>
            <w:r w:rsidR="00A338EE">
              <w:rPr>
                <w:sz w:val="20"/>
                <w:szCs w:val="20"/>
                <w:lang w:val="kk-KZ"/>
              </w:rPr>
              <w:t>дамуын</w:t>
            </w:r>
            <w:r w:rsidR="00A338EE" w:rsidRPr="002A50B7">
              <w:rPr>
                <w:sz w:val="20"/>
                <w:szCs w:val="20"/>
                <w:lang w:val="kk-KZ"/>
              </w:rPr>
              <w:t xml:space="preserve"> </w:t>
            </w:r>
            <w:r w:rsidR="00A338EE">
              <w:rPr>
                <w:sz w:val="20"/>
                <w:szCs w:val="20"/>
                <w:lang w:val="kk-KZ"/>
              </w:rPr>
              <w:t>зерделеу</w:t>
            </w:r>
          </w:p>
          <w:p w:rsidR="001C04D5" w:rsidRPr="00E32206" w:rsidRDefault="001C04D5" w:rsidP="001C04D5">
            <w:pPr>
              <w:jc w:val="both"/>
              <w:rPr>
                <w:sz w:val="20"/>
                <w:szCs w:val="20"/>
                <w:lang w:val="kk-KZ"/>
              </w:rPr>
            </w:pPr>
          </w:p>
          <w:p w:rsidR="001C04D5" w:rsidRPr="00E32206" w:rsidRDefault="001C04D5" w:rsidP="001C04D5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1C04D5" w:rsidRPr="00E32206" w:rsidRDefault="001C04D5" w:rsidP="001C04D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32206">
              <w:rPr>
                <w:b/>
                <w:sz w:val="20"/>
                <w:szCs w:val="20"/>
                <w:lang w:val="kk-KZ"/>
              </w:rPr>
              <w:t xml:space="preserve">ОН 5 – </w:t>
            </w:r>
            <w:r w:rsidR="00A338EE">
              <w:rPr>
                <w:color w:val="000000"/>
                <w:sz w:val="20"/>
                <w:szCs w:val="20"/>
                <w:lang w:val="kk-KZ"/>
              </w:rPr>
              <w:t>Банк жүйесінің қалыптасуы мен дамуын</w:t>
            </w:r>
            <w:r w:rsidR="00A338EE" w:rsidRPr="008A61D4">
              <w:rPr>
                <w:sz w:val="20"/>
                <w:szCs w:val="20"/>
                <w:lang w:val="kk-KZ"/>
              </w:rPr>
              <w:t xml:space="preserve"> </w:t>
            </w:r>
            <w:r w:rsidRPr="00E32206">
              <w:rPr>
                <w:sz w:val="20"/>
                <w:szCs w:val="20"/>
                <w:lang w:val="kk-KZ"/>
              </w:rPr>
              <w:t>анықтау</w:t>
            </w:r>
          </w:p>
          <w:p w:rsidR="001C04D5" w:rsidRPr="00E32206" w:rsidRDefault="001C04D5" w:rsidP="001C04D5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1C04D5" w:rsidRPr="00E32206" w:rsidRDefault="001C04D5" w:rsidP="001C04D5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1C04D5" w:rsidRPr="00E32206" w:rsidRDefault="001C04D5" w:rsidP="001C04D5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1C04D5" w:rsidRPr="00E32206" w:rsidRDefault="001C04D5" w:rsidP="001C04D5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1C04D5" w:rsidRPr="00E32206" w:rsidRDefault="001C04D5" w:rsidP="00712E3F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b/>
                <w:sz w:val="20"/>
                <w:szCs w:val="20"/>
                <w:lang w:val="kk-KZ"/>
              </w:rPr>
              <w:t xml:space="preserve">ОН 6 </w:t>
            </w:r>
            <w:r w:rsidRPr="00E32206">
              <w:rPr>
                <w:sz w:val="20"/>
                <w:szCs w:val="20"/>
                <w:lang w:val="kk-KZ"/>
              </w:rPr>
              <w:t xml:space="preserve">– </w:t>
            </w:r>
            <w:r w:rsidR="00A338EE" w:rsidRPr="008A61D4">
              <w:rPr>
                <w:sz w:val="20"/>
                <w:szCs w:val="20"/>
                <w:lang w:val="kk-KZ"/>
              </w:rPr>
              <w:t>Халықаралық қаржылық-несиелік институттардың қызметтерін айқындау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C04D5" w:rsidRPr="00E32206" w:rsidRDefault="001C04D5" w:rsidP="001C04D5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sz w:val="20"/>
                <w:szCs w:val="20"/>
                <w:lang w:val="kk-KZ"/>
              </w:rPr>
              <w:lastRenderedPageBreak/>
              <w:t>Пәнді оқу процесінде білім алушы келесі жетістіктерге ие болу керек:</w:t>
            </w:r>
          </w:p>
          <w:p w:rsidR="001C04D5" w:rsidRPr="00E32206" w:rsidRDefault="001C04D5" w:rsidP="001C04D5">
            <w:pPr>
              <w:jc w:val="both"/>
              <w:rPr>
                <w:sz w:val="20"/>
                <w:szCs w:val="20"/>
                <w:lang w:val="kk-KZ"/>
              </w:rPr>
            </w:pPr>
          </w:p>
          <w:p w:rsidR="001C04D5" w:rsidRPr="00E32206" w:rsidRDefault="001C04D5" w:rsidP="001C04D5">
            <w:pPr>
              <w:jc w:val="both"/>
              <w:rPr>
                <w:sz w:val="20"/>
                <w:szCs w:val="20"/>
                <w:lang w:val="kk-KZ"/>
              </w:rPr>
            </w:pPr>
          </w:p>
          <w:p w:rsidR="001C04D5" w:rsidRPr="00E32206" w:rsidRDefault="001C04D5" w:rsidP="001C04D5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sz w:val="20"/>
                <w:szCs w:val="20"/>
                <w:lang w:val="kk-KZ"/>
              </w:rPr>
              <w:t xml:space="preserve">ЖИ 1.1. – </w:t>
            </w:r>
            <w:r w:rsidR="009E024C">
              <w:rPr>
                <w:sz w:val="20"/>
                <w:szCs w:val="20"/>
                <w:lang w:val="kk-KZ"/>
              </w:rPr>
              <w:t>А</w:t>
            </w:r>
            <w:r w:rsidR="00355D38">
              <w:rPr>
                <w:sz w:val="20"/>
                <w:szCs w:val="20"/>
                <w:lang w:val="kk-KZ"/>
              </w:rPr>
              <w:t>қша, несие, банктер</w:t>
            </w:r>
            <w:r w:rsidR="004B1A1F">
              <w:rPr>
                <w:sz w:val="20"/>
                <w:szCs w:val="20"/>
                <w:lang w:val="kk-KZ"/>
              </w:rPr>
              <w:t>дің</w:t>
            </w:r>
            <w:r w:rsidRPr="00E32206">
              <w:rPr>
                <w:sz w:val="20"/>
                <w:szCs w:val="20"/>
                <w:lang w:val="kk-KZ"/>
              </w:rPr>
              <w:t xml:space="preserve"> теориялық негіздерін білу;</w:t>
            </w:r>
          </w:p>
          <w:p w:rsidR="001C04D5" w:rsidRPr="00E32206" w:rsidRDefault="001C04D5" w:rsidP="001C04D5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sz w:val="20"/>
                <w:szCs w:val="20"/>
                <w:lang w:val="kk-KZ"/>
              </w:rPr>
              <w:t>ЖИ 1.2. –</w:t>
            </w:r>
            <w:r w:rsidR="00435F0F">
              <w:rPr>
                <w:sz w:val="20"/>
                <w:szCs w:val="20"/>
                <w:lang w:val="kk-KZ"/>
              </w:rPr>
              <w:t xml:space="preserve"> </w:t>
            </w:r>
            <w:r w:rsidR="009E024C">
              <w:rPr>
                <w:sz w:val="20"/>
                <w:szCs w:val="20"/>
                <w:lang w:val="kk-KZ"/>
              </w:rPr>
              <w:t>А</w:t>
            </w:r>
            <w:r w:rsidR="00355D38">
              <w:rPr>
                <w:sz w:val="20"/>
                <w:szCs w:val="20"/>
                <w:lang w:val="kk-KZ"/>
              </w:rPr>
              <w:t>қша, несие, банктер</w:t>
            </w:r>
            <w:r w:rsidR="004B1A1F">
              <w:rPr>
                <w:sz w:val="20"/>
                <w:szCs w:val="20"/>
                <w:lang w:val="kk-KZ"/>
              </w:rPr>
              <w:t>ді</w:t>
            </w:r>
            <w:r w:rsidRPr="00E32206">
              <w:rPr>
                <w:sz w:val="20"/>
                <w:szCs w:val="20"/>
                <w:lang w:val="kk-KZ"/>
              </w:rPr>
              <w:t xml:space="preserve">ң </w:t>
            </w:r>
            <w:r w:rsidR="009E024C">
              <w:rPr>
                <w:sz w:val="20"/>
                <w:szCs w:val="20"/>
                <w:lang w:val="kk-KZ"/>
              </w:rPr>
              <w:t>қызмет ету негізін</w:t>
            </w:r>
            <w:r w:rsidRPr="00E32206">
              <w:rPr>
                <w:sz w:val="20"/>
                <w:szCs w:val="20"/>
                <w:lang w:val="kk-KZ"/>
              </w:rPr>
              <w:t xml:space="preserve"> және заңнамалық қамтамасыз етілуін меңгеру; </w:t>
            </w:r>
          </w:p>
          <w:p w:rsidR="001C04D5" w:rsidRPr="00E32206" w:rsidRDefault="001C04D5" w:rsidP="001C04D5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sz w:val="20"/>
                <w:szCs w:val="20"/>
                <w:lang w:val="kk-KZ"/>
              </w:rPr>
              <w:t xml:space="preserve">ЖИ 1.4. – </w:t>
            </w:r>
            <w:r w:rsidR="00E74C8A" w:rsidRPr="00E32206">
              <w:rPr>
                <w:sz w:val="20"/>
                <w:szCs w:val="20"/>
                <w:lang w:val="kk-KZ"/>
              </w:rPr>
              <w:t>Ақша</w:t>
            </w:r>
            <w:r w:rsidR="00E74C8A">
              <w:rPr>
                <w:sz w:val="20"/>
                <w:szCs w:val="20"/>
                <w:lang w:val="kk-KZ"/>
              </w:rPr>
              <w:t>ның</w:t>
            </w:r>
            <w:r w:rsidR="00E74C8A" w:rsidRPr="00E32206">
              <w:rPr>
                <w:sz w:val="20"/>
                <w:szCs w:val="20"/>
                <w:lang w:val="kk-KZ"/>
              </w:rPr>
              <w:t xml:space="preserve"> </w:t>
            </w:r>
            <w:r w:rsidR="00E74C8A">
              <w:rPr>
                <w:sz w:val="20"/>
                <w:szCs w:val="20"/>
                <w:lang w:val="kk-KZ"/>
              </w:rPr>
              <w:t>жіктелінуі</w:t>
            </w:r>
            <w:r w:rsidR="00E74C8A" w:rsidRPr="00E32206">
              <w:rPr>
                <w:sz w:val="20"/>
                <w:szCs w:val="20"/>
                <w:lang w:val="kk-KZ"/>
              </w:rPr>
              <w:t xml:space="preserve"> мен атқаратын қызметтері</w:t>
            </w:r>
            <w:r w:rsidR="00E74C8A">
              <w:rPr>
                <w:sz w:val="20"/>
                <w:szCs w:val="20"/>
                <w:lang w:val="kk-KZ"/>
              </w:rPr>
              <w:t>н және оның қажеттілігін</w:t>
            </w:r>
            <w:r w:rsidR="00E74C8A" w:rsidRPr="00E32206">
              <w:rPr>
                <w:sz w:val="20"/>
                <w:szCs w:val="20"/>
                <w:lang w:val="kk-KZ"/>
              </w:rPr>
              <w:t xml:space="preserve"> оқып меңгеру;</w:t>
            </w:r>
          </w:p>
          <w:p w:rsidR="001C04D5" w:rsidRPr="00E32206" w:rsidRDefault="001C04D5" w:rsidP="001C04D5">
            <w:pPr>
              <w:jc w:val="both"/>
              <w:rPr>
                <w:sz w:val="20"/>
                <w:szCs w:val="20"/>
                <w:lang w:val="kk-KZ"/>
              </w:rPr>
            </w:pPr>
          </w:p>
          <w:p w:rsidR="001C04D5" w:rsidRPr="00E32206" w:rsidRDefault="001C04D5" w:rsidP="001C04D5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sz w:val="20"/>
                <w:szCs w:val="20"/>
                <w:lang w:val="kk-KZ"/>
              </w:rPr>
              <w:t xml:space="preserve">ЖИ 2.1. – </w:t>
            </w:r>
            <w:r w:rsidR="00B5126E" w:rsidRPr="008A61D4">
              <w:rPr>
                <w:sz w:val="20"/>
                <w:szCs w:val="20"/>
                <w:lang w:val="kk-KZ"/>
              </w:rPr>
              <w:t xml:space="preserve">Қолма-қол және қолма-қолсыз ақша айналымын ұйымдастыруды </w:t>
            </w:r>
            <w:r w:rsidR="00B5126E">
              <w:rPr>
                <w:sz w:val="20"/>
                <w:szCs w:val="20"/>
                <w:lang w:val="kk-KZ"/>
              </w:rPr>
              <w:t>игеру</w:t>
            </w:r>
            <w:r w:rsidRPr="00E32206">
              <w:rPr>
                <w:sz w:val="20"/>
                <w:szCs w:val="20"/>
                <w:lang w:val="kk-KZ"/>
              </w:rPr>
              <w:t>;</w:t>
            </w:r>
          </w:p>
          <w:p w:rsidR="001C04D5" w:rsidRPr="00E32206" w:rsidRDefault="001C04D5" w:rsidP="001C04D5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sz w:val="20"/>
                <w:szCs w:val="20"/>
                <w:lang w:val="kk-KZ"/>
              </w:rPr>
              <w:t xml:space="preserve">ЖИ 2.2. – </w:t>
            </w:r>
            <w:r w:rsidR="00B5126E">
              <w:rPr>
                <w:sz w:val="20"/>
                <w:szCs w:val="20"/>
                <w:lang w:val="kk-KZ"/>
              </w:rPr>
              <w:t>А</w:t>
            </w:r>
            <w:r w:rsidR="00B5126E" w:rsidRPr="008A61D4">
              <w:rPr>
                <w:sz w:val="20"/>
                <w:szCs w:val="20"/>
                <w:lang w:val="kk-KZ"/>
              </w:rPr>
              <w:t xml:space="preserve">қша </w:t>
            </w:r>
            <w:r w:rsidR="00B5126E">
              <w:rPr>
                <w:sz w:val="20"/>
                <w:szCs w:val="20"/>
                <w:lang w:val="kk-KZ"/>
              </w:rPr>
              <w:t>дағдарыст</w:t>
            </w:r>
            <w:r w:rsidR="00B5126E" w:rsidRPr="008A61D4">
              <w:rPr>
                <w:sz w:val="20"/>
                <w:szCs w:val="20"/>
                <w:lang w:val="kk-KZ"/>
              </w:rPr>
              <w:t xml:space="preserve">арына </w:t>
            </w:r>
            <w:r w:rsidR="00B5126E">
              <w:rPr>
                <w:sz w:val="20"/>
                <w:szCs w:val="20"/>
                <w:lang w:val="kk-KZ"/>
              </w:rPr>
              <w:t>себеп болған жағдайларды зерттеп, түсіну;</w:t>
            </w:r>
          </w:p>
          <w:p w:rsidR="001C04D5" w:rsidRPr="00E32206" w:rsidRDefault="001C04D5" w:rsidP="001C04D5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sz w:val="20"/>
                <w:szCs w:val="20"/>
                <w:lang w:val="kk-KZ"/>
              </w:rPr>
              <w:t>ЖИ 2.3. –</w:t>
            </w:r>
            <w:r w:rsidR="00E74C8A">
              <w:rPr>
                <w:sz w:val="20"/>
                <w:szCs w:val="20"/>
                <w:lang w:val="kk-KZ"/>
              </w:rPr>
              <w:t xml:space="preserve"> </w:t>
            </w:r>
            <w:r w:rsidR="00B5126E">
              <w:rPr>
                <w:sz w:val="20"/>
                <w:szCs w:val="20"/>
                <w:lang w:val="kk-KZ"/>
              </w:rPr>
              <w:t>Ақша реформаларын зерттей отырып,</w:t>
            </w:r>
            <w:r w:rsidRPr="00E32206">
              <w:rPr>
                <w:sz w:val="20"/>
                <w:szCs w:val="20"/>
                <w:lang w:val="kk-KZ"/>
              </w:rPr>
              <w:t xml:space="preserve"> ұсын</w:t>
            </w:r>
            <w:r w:rsidR="00B5126E">
              <w:rPr>
                <w:sz w:val="20"/>
                <w:szCs w:val="20"/>
                <w:lang w:val="kk-KZ"/>
              </w:rPr>
              <w:t>ыстар жасауға бейімделу</w:t>
            </w:r>
            <w:r w:rsidRPr="00E32206">
              <w:rPr>
                <w:sz w:val="20"/>
                <w:szCs w:val="20"/>
                <w:lang w:val="kk-KZ"/>
              </w:rPr>
              <w:t>;</w:t>
            </w:r>
          </w:p>
          <w:p w:rsidR="001C04D5" w:rsidRPr="00E32206" w:rsidRDefault="001C04D5" w:rsidP="001C04D5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sz w:val="20"/>
                <w:szCs w:val="20"/>
                <w:lang w:val="kk-KZ"/>
              </w:rPr>
              <w:t>ЖИ 3.1. –</w:t>
            </w:r>
            <w:r w:rsidR="00B5126E">
              <w:rPr>
                <w:sz w:val="20"/>
                <w:szCs w:val="20"/>
                <w:lang w:val="kk-KZ"/>
              </w:rPr>
              <w:t xml:space="preserve"> </w:t>
            </w:r>
            <w:r w:rsidR="00B5126E" w:rsidRPr="008A61D4">
              <w:rPr>
                <w:sz w:val="20"/>
                <w:szCs w:val="20"/>
                <w:lang w:val="kk-KZ"/>
              </w:rPr>
              <w:t>Несиенің</w:t>
            </w:r>
            <w:r w:rsidR="00B5126E" w:rsidRPr="002A50B7">
              <w:rPr>
                <w:sz w:val="20"/>
                <w:szCs w:val="20"/>
                <w:lang w:val="kk-KZ"/>
              </w:rPr>
              <w:t xml:space="preserve"> э</w:t>
            </w:r>
            <w:proofErr w:type="spellStart"/>
            <w:r w:rsidR="00B5126E" w:rsidRPr="002A50B7">
              <w:rPr>
                <w:sz w:val="20"/>
                <w:szCs w:val="20"/>
              </w:rPr>
              <w:t>кономи</w:t>
            </w:r>
            <w:proofErr w:type="spellEnd"/>
            <w:r w:rsidR="00B5126E" w:rsidRPr="002A50B7">
              <w:rPr>
                <w:sz w:val="20"/>
                <w:szCs w:val="20"/>
                <w:lang w:val="kk-KZ"/>
              </w:rPr>
              <w:t>калық мәні</w:t>
            </w:r>
            <w:r w:rsidR="00B5126E">
              <w:rPr>
                <w:sz w:val="20"/>
                <w:szCs w:val="20"/>
                <w:lang w:val="kk-KZ"/>
              </w:rPr>
              <w:t>н білу;</w:t>
            </w:r>
          </w:p>
          <w:p w:rsidR="001C04D5" w:rsidRPr="00E32206" w:rsidRDefault="001C04D5" w:rsidP="001C04D5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sz w:val="20"/>
                <w:szCs w:val="20"/>
                <w:lang w:val="kk-KZ"/>
              </w:rPr>
              <w:t>ЖИ 3.</w:t>
            </w:r>
            <w:r w:rsidR="00B5126E">
              <w:rPr>
                <w:sz w:val="20"/>
                <w:szCs w:val="20"/>
                <w:lang w:val="kk-KZ"/>
              </w:rPr>
              <w:t>2</w:t>
            </w:r>
            <w:r w:rsidRPr="00E32206">
              <w:rPr>
                <w:sz w:val="20"/>
                <w:szCs w:val="20"/>
                <w:lang w:val="kk-KZ"/>
              </w:rPr>
              <w:t xml:space="preserve">. – </w:t>
            </w:r>
            <w:r w:rsidR="00B5126E">
              <w:rPr>
                <w:sz w:val="20"/>
                <w:szCs w:val="20"/>
                <w:lang w:val="kk-KZ"/>
              </w:rPr>
              <w:t>Несиеге</w:t>
            </w:r>
            <w:r w:rsidRPr="00E32206">
              <w:rPr>
                <w:sz w:val="20"/>
                <w:szCs w:val="20"/>
                <w:lang w:val="kk-KZ"/>
              </w:rPr>
              <w:t xml:space="preserve"> әсер ет</w:t>
            </w:r>
            <w:r w:rsidR="003F02B7">
              <w:rPr>
                <w:sz w:val="20"/>
                <w:szCs w:val="20"/>
                <w:lang w:val="kk-KZ"/>
              </w:rPr>
              <w:t>етін факторларды</w:t>
            </w:r>
            <w:r w:rsidR="00B5126E">
              <w:rPr>
                <w:sz w:val="20"/>
                <w:szCs w:val="20"/>
                <w:lang w:val="kk-KZ"/>
              </w:rPr>
              <w:t xml:space="preserve"> </w:t>
            </w:r>
            <w:r w:rsidRPr="00E32206">
              <w:rPr>
                <w:sz w:val="20"/>
                <w:szCs w:val="20"/>
                <w:lang w:val="kk-KZ"/>
              </w:rPr>
              <w:t>зерттеу;</w:t>
            </w:r>
          </w:p>
          <w:p w:rsidR="001C04D5" w:rsidRPr="00E32206" w:rsidRDefault="001C04D5" w:rsidP="001C04D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32206">
              <w:rPr>
                <w:bCs/>
                <w:sz w:val="20"/>
                <w:szCs w:val="20"/>
                <w:lang w:val="kk-KZ"/>
              </w:rPr>
              <w:t xml:space="preserve">ЖИ 4.1. </w:t>
            </w:r>
            <w:r w:rsidRPr="00E32206">
              <w:rPr>
                <w:sz w:val="20"/>
                <w:szCs w:val="20"/>
                <w:lang w:val="kk-KZ"/>
              </w:rPr>
              <w:t xml:space="preserve">– </w:t>
            </w:r>
            <w:r w:rsidR="00B5126E">
              <w:rPr>
                <w:sz w:val="20"/>
                <w:szCs w:val="20"/>
                <w:lang w:val="kk-KZ"/>
              </w:rPr>
              <w:t>Несие</w:t>
            </w:r>
            <w:r w:rsidR="00B5126E" w:rsidRPr="00E32206">
              <w:rPr>
                <w:sz w:val="20"/>
                <w:szCs w:val="20"/>
                <w:lang w:val="kk-KZ"/>
              </w:rPr>
              <w:t xml:space="preserve"> </w:t>
            </w:r>
            <w:r w:rsidR="00B5126E">
              <w:rPr>
                <w:sz w:val="20"/>
                <w:szCs w:val="20"/>
                <w:lang w:val="kk-KZ"/>
              </w:rPr>
              <w:t>жүйесін</w:t>
            </w:r>
            <w:r w:rsidR="00B5126E" w:rsidRPr="00E32206">
              <w:rPr>
                <w:sz w:val="20"/>
                <w:szCs w:val="20"/>
                <w:lang w:val="kk-KZ"/>
              </w:rPr>
              <w:t xml:space="preserve"> мемлекеттік реттеу</w:t>
            </w:r>
            <w:r w:rsidR="00B5126E">
              <w:rPr>
                <w:sz w:val="20"/>
                <w:szCs w:val="20"/>
                <w:lang w:val="kk-KZ"/>
              </w:rPr>
              <w:t xml:space="preserve"> </w:t>
            </w:r>
            <w:r w:rsidR="00B5126E" w:rsidRPr="00E32206">
              <w:rPr>
                <w:sz w:val="20"/>
                <w:szCs w:val="20"/>
                <w:lang w:val="kk-KZ"/>
              </w:rPr>
              <w:t xml:space="preserve"> </w:t>
            </w:r>
            <w:r w:rsidR="00B5126E">
              <w:rPr>
                <w:sz w:val="20"/>
                <w:szCs w:val="20"/>
                <w:lang w:val="kk-KZ"/>
              </w:rPr>
              <w:t>және зағнамалық қамтамасыз етілуін игеру</w:t>
            </w:r>
            <w:r w:rsidR="00B5126E" w:rsidRPr="00E32206">
              <w:rPr>
                <w:sz w:val="20"/>
                <w:szCs w:val="20"/>
                <w:lang w:val="kk-KZ"/>
              </w:rPr>
              <w:t>;</w:t>
            </w:r>
            <w:r w:rsidR="00A338EE">
              <w:rPr>
                <w:sz w:val="20"/>
                <w:szCs w:val="20"/>
                <w:lang w:val="kk-KZ"/>
              </w:rPr>
              <w:t xml:space="preserve"> </w:t>
            </w:r>
          </w:p>
          <w:p w:rsidR="001C04D5" w:rsidRPr="00E32206" w:rsidRDefault="001C04D5" w:rsidP="001C04D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32206">
              <w:rPr>
                <w:bCs/>
                <w:sz w:val="20"/>
                <w:szCs w:val="20"/>
                <w:lang w:val="kk-KZ"/>
              </w:rPr>
              <w:lastRenderedPageBreak/>
              <w:t xml:space="preserve">ЖИ 4.2. </w:t>
            </w:r>
            <w:r w:rsidRPr="00E32206">
              <w:rPr>
                <w:sz w:val="20"/>
                <w:szCs w:val="20"/>
                <w:lang w:val="kk-KZ"/>
              </w:rPr>
              <w:t xml:space="preserve">– </w:t>
            </w:r>
            <w:r w:rsidR="00A338EE" w:rsidRPr="002A50B7">
              <w:rPr>
                <w:sz w:val="20"/>
                <w:szCs w:val="20"/>
                <w:lang w:val="kk-KZ"/>
              </w:rPr>
              <w:t xml:space="preserve">Қазақстанда </w:t>
            </w:r>
            <w:r w:rsidR="00A338EE">
              <w:rPr>
                <w:sz w:val="20"/>
                <w:szCs w:val="20"/>
                <w:lang w:val="kk-KZ"/>
              </w:rPr>
              <w:t>н</w:t>
            </w:r>
            <w:r w:rsidR="00A338EE" w:rsidRPr="008A61D4">
              <w:rPr>
                <w:sz w:val="20"/>
                <w:szCs w:val="20"/>
                <w:lang w:val="kk-KZ"/>
              </w:rPr>
              <w:t>есие жүйесі</w:t>
            </w:r>
            <w:r w:rsidR="00A338EE">
              <w:rPr>
                <w:sz w:val="20"/>
                <w:szCs w:val="20"/>
                <w:lang w:val="kk-KZ"/>
              </w:rPr>
              <w:t>ні</w:t>
            </w:r>
            <w:r w:rsidR="00A338EE" w:rsidRPr="002A50B7">
              <w:rPr>
                <w:sz w:val="20"/>
                <w:szCs w:val="20"/>
                <w:lang w:val="kk-KZ"/>
              </w:rPr>
              <w:t xml:space="preserve">ң </w:t>
            </w:r>
            <w:r w:rsidR="00A338EE">
              <w:rPr>
                <w:sz w:val="20"/>
                <w:szCs w:val="20"/>
                <w:lang w:val="kk-KZ"/>
              </w:rPr>
              <w:t>қаржылық жағдайына талдау жасай алу</w:t>
            </w:r>
            <w:r w:rsidRPr="00E32206">
              <w:rPr>
                <w:bCs/>
                <w:sz w:val="20"/>
                <w:szCs w:val="20"/>
                <w:lang w:val="kk-KZ"/>
              </w:rPr>
              <w:t>;</w:t>
            </w:r>
          </w:p>
          <w:p w:rsidR="001C04D5" w:rsidRPr="00E32206" w:rsidRDefault="001C04D5" w:rsidP="001C04D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32206">
              <w:rPr>
                <w:bCs/>
                <w:sz w:val="20"/>
                <w:szCs w:val="20"/>
                <w:lang w:val="kk-KZ"/>
              </w:rPr>
              <w:t xml:space="preserve">ЖИ </w:t>
            </w:r>
            <w:r w:rsidR="00A338EE">
              <w:rPr>
                <w:bCs/>
                <w:sz w:val="20"/>
                <w:szCs w:val="20"/>
                <w:lang w:val="kk-KZ"/>
              </w:rPr>
              <w:t>5</w:t>
            </w:r>
            <w:r w:rsidRPr="00E32206">
              <w:rPr>
                <w:bCs/>
                <w:sz w:val="20"/>
                <w:szCs w:val="20"/>
                <w:lang w:val="kk-KZ"/>
              </w:rPr>
              <w:t>.</w:t>
            </w:r>
            <w:r w:rsidR="00A338EE">
              <w:rPr>
                <w:bCs/>
                <w:sz w:val="20"/>
                <w:szCs w:val="20"/>
                <w:lang w:val="kk-KZ"/>
              </w:rPr>
              <w:t>1</w:t>
            </w:r>
            <w:r w:rsidRPr="00E32206">
              <w:rPr>
                <w:bCs/>
                <w:sz w:val="20"/>
                <w:szCs w:val="20"/>
                <w:lang w:val="kk-KZ"/>
              </w:rPr>
              <w:t xml:space="preserve">. </w:t>
            </w:r>
            <w:r w:rsidRPr="00E32206">
              <w:rPr>
                <w:sz w:val="20"/>
                <w:szCs w:val="20"/>
                <w:lang w:val="kk-KZ"/>
              </w:rPr>
              <w:t>–</w:t>
            </w:r>
            <w:r w:rsidRPr="00E32206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4B1A1F">
              <w:rPr>
                <w:bCs/>
                <w:sz w:val="20"/>
                <w:szCs w:val="20"/>
                <w:lang w:val="kk-KZ"/>
              </w:rPr>
              <w:t xml:space="preserve">Банктердің қызмет ету </w:t>
            </w:r>
            <w:r w:rsidRPr="00E32206">
              <w:rPr>
                <w:bCs/>
                <w:sz w:val="20"/>
                <w:szCs w:val="20"/>
                <w:lang w:val="kk-KZ"/>
              </w:rPr>
              <w:t xml:space="preserve">ерекшеліктерін </w:t>
            </w:r>
            <w:r w:rsidR="00A338EE">
              <w:rPr>
                <w:bCs/>
                <w:sz w:val="20"/>
                <w:szCs w:val="20"/>
                <w:lang w:val="kk-KZ"/>
              </w:rPr>
              <w:t>түсіну</w:t>
            </w:r>
            <w:r w:rsidRPr="00E32206">
              <w:rPr>
                <w:bCs/>
                <w:sz w:val="20"/>
                <w:szCs w:val="20"/>
                <w:lang w:val="kk-KZ"/>
              </w:rPr>
              <w:t>;</w:t>
            </w:r>
          </w:p>
          <w:p w:rsidR="001C04D5" w:rsidRPr="00E32206" w:rsidRDefault="001C04D5" w:rsidP="001C04D5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sz w:val="20"/>
                <w:szCs w:val="20"/>
                <w:lang w:val="kk-KZ"/>
              </w:rPr>
              <w:t xml:space="preserve">ЖИ 5.1. – </w:t>
            </w:r>
            <w:r w:rsidR="00A338EE" w:rsidRPr="00B04E19">
              <w:rPr>
                <w:color w:val="000000"/>
                <w:spacing w:val="-1"/>
                <w:sz w:val="20"/>
                <w:szCs w:val="20"/>
                <w:lang w:val="kk-KZ"/>
              </w:rPr>
              <w:t>Қазақстандағы банктердің</w:t>
            </w:r>
            <w:r w:rsidR="00A338EE">
              <w:rPr>
                <w:color w:val="000000"/>
                <w:spacing w:val="-1"/>
                <w:sz w:val="20"/>
                <w:szCs w:val="20"/>
                <w:lang w:val="kk-KZ"/>
              </w:rPr>
              <w:t xml:space="preserve"> ұ</w:t>
            </w:r>
            <w:r w:rsidR="00A338EE" w:rsidRPr="008A61D4">
              <w:rPr>
                <w:color w:val="000000"/>
                <w:spacing w:val="-1"/>
                <w:sz w:val="20"/>
                <w:szCs w:val="20"/>
                <w:lang w:val="kk-KZ"/>
              </w:rPr>
              <w:t xml:space="preserve">йымдастырушылық-құқықтық </w:t>
            </w:r>
            <w:r w:rsidR="00A338EE">
              <w:rPr>
                <w:color w:val="000000"/>
                <w:spacing w:val="-1"/>
                <w:sz w:val="20"/>
                <w:szCs w:val="20"/>
                <w:lang w:val="kk-KZ"/>
              </w:rPr>
              <w:t>қамтамасыз етілуін игеру</w:t>
            </w:r>
            <w:r w:rsidRPr="00E32206">
              <w:rPr>
                <w:sz w:val="20"/>
                <w:szCs w:val="20"/>
                <w:lang w:val="kk-KZ"/>
              </w:rPr>
              <w:t>;</w:t>
            </w:r>
          </w:p>
          <w:p w:rsidR="001C04D5" w:rsidRPr="00E32206" w:rsidRDefault="001C04D5" w:rsidP="001C04D5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sz w:val="20"/>
                <w:szCs w:val="20"/>
                <w:lang w:val="kk-KZ"/>
              </w:rPr>
              <w:t xml:space="preserve">ЖИ 5.2. – </w:t>
            </w:r>
            <w:r w:rsidR="00A338EE" w:rsidRPr="008A61D4">
              <w:rPr>
                <w:sz w:val="20"/>
                <w:szCs w:val="20"/>
                <w:lang w:val="kk-KZ"/>
              </w:rPr>
              <w:t>Банктердің ак</w:t>
            </w:r>
            <w:r w:rsidR="00A338EE">
              <w:rPr>
                <w:sz w:val="20"/>
                <w:szCs w:val="20"/>
                <w:lang w:val="kk-KZ"/>
              </w:rPr>
              <w:t>т</w:t>
            </w:r>
            <w:r w:rsidR="00A338EE" w:rsidRPr="008A61D4">
              <w:rPr>
                <w:sz w:val="20"/>
                <w:szCs w:val="20"/>
                <w:lang w:val="kk-KZ"/>
              </w:rPr>
              <w:t>ивті және пассивті операцияларын</w:t>
            </w:r>
            <w:r w:rsidR="00A338EE">
              <w:rPr>
                <w:sz w:val="20"/>
                <w:szCs w:val="20"/>
                <w:lang w:val="kk-KZ"/>
              </w:rPr>
              <w:t>а талдау жасай алу</w:t>
            </w:r>
            <w:r w:rsidRPr="00E32206">
              <w:rPr>
                <w:sz w:val="20"/>
                <w:szCs w:val="20"/>
                <w:lang w:val="kk-KZ"/>
              </w:rPr>
              <w:t>;</w:t>
            </w:r>
          </w:p>
          <w:p w:rsidR="001C04D5" w:rsidRPr="00E32206" w:rsidRDefault="001C04D5" w:rsidP="001C04D5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sz w:val="20"/>
                <w:szCs w:val="20"/>
                <w:lang w:val="kk-KZ"/>
              </w:rPr>
              <w:t xml:space="preserve">ЖИ 6.1. – </w:t>
            </w:r>
            <w:r w:rsidR="00D5190D">
              <w:rPr>
                <w:sz w:val="20"/>
                <w:szCs w:val="20"/>
                <w:lang w:val="kk-KZ"/>
              </w:rPr>
              <w:t xml:space="preserve">Шетелдік </w:t>
            </w:r>
            <w:r w:rsidRPr="00E32206">
              <w:rPr>
                <w:sz w:val="20"/>
                <w:szCs w:val="20"/>
                <w:lang w:val="kk-KZ"/>
              </w:rPr>
              <w:t xml:space="preserve">және </w:t>
            </w:r>
            <w:r w:rsidR="00D5190D">
              <w:rPr>
                <w:sz w:val="20"/>
                <w:szCs w:val="20"/>
                <w:lang w:val="kk-KZ"/>
              </w:rPr>
              <w:t>отандық</w:t>
            </w:r>
            <w:r w:rsidRPr="00E32206">
              <w:rPr>
                <w:sz w:val="20"/>
                <w:szCs w:val="20"/>
                <w:lang w:val="kk-KZ"/>
              </w:rPr>
              <w:t xml:space="preserve"> </w:t>
            </w:r>
            <w:r w:rsidR="00A338EE">
              <w:rPr>
                <w:sz w:val="20"/>
                <w:szCs w:val="20"/>
                <w:lang w:val="kk-KZ"/>
              </w:rPr>
              <w:t>қаржылық институттардың</w:t>
            </w:r>
            <w:r w:rsidR="004B1A1F">
              <w:rPr>
                <w:sz w:val="20"/>
                <w:szCs w:val="20"/>
                <w:lang w:val="kk-KZ"/>
              </w:rPr>
              <w:t xml:space="preserve"> қызмет</w:t>
            </w:r>
            <w:r w:rsidR="00D5190D">
              <w:rPr>
                <w:sz w:val="20"/>
                <w:szCs w:val="20"/>
                <w:lang w:val="kk-KZ"/>
              </w:rPr>
              <w:t>тер</w:t>
            </w:r>
            <w:r w:rsidR="004B1A1F">
              <w:rPr>
                <w:sz w:val="20"/>
                <w:szCs w:val="20"/>
                <w:lang w:val="kk-KZ"/>
              </w:rPr>
              <w:t>ін</w:t>
            </w:r>
            <w:r w:rsidRPr="00E32206">
              <w:rPr>
                <w:sz w:val="20"/>
                <w:szCs w:val="20"/>
                <w:lang w:val="kk-KZ"/>
              </w:rPr>
              <w:t xml:space="preserve"> </w:t>
            </w:r>
            <w:r w:rsidR="00D5190D">
              <w:rPr>
                <w:sz w:val="20"/>
                <w:szCs w:val="20"/>
                <w:lang w:val="kk-KZ"/>
              </w:rPr>
              <w:t>меңгеру</w:t>
            </w:r>
            <w:r w:rsidRPr="00E32206">
              <w:rPr>
                <w:sz w:val="20"/>
                <w:szCs w:val="20"/>
                <w:lang w:val="kk-KZ"/>
              </w:rPr>
              <w:t>;</w:t>
            </w:r>
          </w:p>
          <w:p w:rsidR="00D5190D" w:rsidRDefault="001C04D5" w:rsidP="00A338EE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sz w:val="20"/>
                <w:szCs w:val="20"/>
                <w:lang w:val="kk-KZ"/>
              </w:rPr>
              <w:t xml:space="preserve">ЖИ 6.2. – </w:t>
            </w:r>
            <w:r w:rsidR="00A338EE">
              <w:rPr>
                <w:sz w:val="20"/>
                <w:szCs w:val="20"/>
                <w:lang w:val="kk-KZ"/>
              </w:rPr>
              <w:t>Қаржылық институттардың қызметін</w:t>
            </w:r>
            <w:r w:rsidR="00A338EE" w:rsidRPr="00E32206">
              <w:rPr>
                <w:sz w:val="20"/>
                <w:szCs w:val="20"/>
                <w:lang w:val="kk-KZ"/>
              </w:rPr>
              <w:t xml:space="preserve"> жүзеге асыруға қатысты талдамалық құралдарды қолдан</w:t>
            </w:r>
            <w:r w:rsidR="00A338EE">
              <w:rPr>
                <w:sz w:val="20"/>
                <w:szCs w:val="20"/>
                <w:lang w:val="kk-KZ"/>
              </w:rPr>
              <w:t>а білу</w:t>
            </w:r>
            <w:r w:rsidR="00A338EE" w:rsidRPr="00E32206">
              <w:rPr>
                <w:sz w:val="20"/>
                <w:szCs w:val="20"/>
                <w:lang w:val="kk-KZ"/>
              </w:rPr>
              <w:t>;</w:t>
            </w:r>
          </w:p>
          <w:p w:rsidR="001C04D5" w:rsidRPr="00E32206" w:rsidRDefault="00D5190D" w:rsidP="00D5190D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sz w:val="20"/>
                <w:szCs w:val="20"/>
                <w:lang w:val="kk-KZ"/>
              </w:rPr>
              <w:t>ЖИ 6.</w:t>
            </w:r>
            <w:r>
              <w:rPr>
                <w:sz w:val="20"/>
                <w:szCs w:val="20"/>
                <w:lang w:val="kk-KZ"/>
              </w:rPr>
              <w:t>3</w:t>
            </w:r>
            <w:r w:rsidRPr="00E32206">
              <w:rPr>
                <w:sz w:val="20"/>
                <w:szCs w:val="20"/>
                <w:lang w:val="kk-KZ"/>
              </w:rPr>
              <w:t xml:space="preserve">. – </w:t>
            </w:r>
            <w:r>
              <w:rPr>
                <w:sz w:val="20"/>
                <w:szCs w:val="20"/>
                <w:lang w:val="kk-KZ"/>
              </w:rPr>
              <w:t xml:space="preserve">Қаржылық институттардың </w:t>
            </w:r>
            <w:r w:rsidR="004B1A1F">
              <w:rPr>
                <w:sz w:val="20"/>
                <w:szCs w:val="20"/>
                <w:lang w:val="kk-KZ"/>
              </w:rPr>
              <w:t>қызметін</w:t>
            </w:r>
            <w:r w:rsidR="001C04D5" w:rsidRPr="00E32206">
              <w:rPr>
                <w:sz w:val="20"/>
                <w:szCs w:val="20"/>
                <w:lang w:val="kk-KZ"/>
              </w:rPr>
              <w:t xml:space="preserve"> одан әрі жүзеге асыра отырып, дамыту бағыттарын болжау</w:t>
            </w:r>
            <w:r>
              <w:rPr>
                <w:sz w:val="20"/>
                <w:szCs w:val="20"/>
                <w:lang w:val="kk-KZ"/>
              </w:rPr>
              <w:t xml:space="preserve"> алу.</w:t>
            </w:r>
          </w:p>
        </w:tc>
      </w:tr>
      <w:tr w:rsidR="00EB7909" w:rsidRPr="00EB7909" w:rsidTr="00D97A44">
        <w:trPr>
          <w:trHeight w:val="191"/>
        </w:trPr>
        <w:tc>
          <w:tcPr>
            <w:tcW w:w="2804" w:type="dxa"/>
            <w:gridSpan w:val="2"/>
            <w:tcBorders>
              <w:top w:val="single" w:sz="4" w:space="0" w:color="auto"/>
            </w:tcBorders>
          </w:tcPr>
          <w:p w:rsidR="00EB7909" w:rsidRPr="00E32206" w:rsidRDefault="00EB7909" w:rsidP="00EB790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6946" w:type="dxa"/>
            <w:gridSpan w:val="7"/>
            <w:tcBorders>
              <w:top w:val="single" w:sz="4" w:space="0" w:color="auto"/>
            </w:tcBorders>
          </w:tcPr>
          <w:p w:rsidR="00EB7909" w:rsidRPr="00E32206" w:rsidRDefault="00EB7909" w:rsidP="00EB790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Cs/>
                <w:iCs/>
                <w:sz w:val="20"/>
                <w:szCs w:val="20"/>
                <w:lang w:val="kk-KZ"/>
              </w:rPr>
              <w:t>Экономикалық теория</w:t>
            </w:r>
            <w:r w:rsidRPr="00E32206">
              <w:rPr>
                <w:bCs/>
                <w:iCs/>
                <w:sz w:val="20"/>
                <w:szCs w:val="20"/>
                <w:lang w:val="kk-KZ"/>
              </w:rPr>
              <w:t xml:space="preserve">, </w:t>
            </w:r>
            <w:r w:rsidRPr="00E32206">
              <w:rPr>
                <w:sz w:val="20"/>
                <w:szCs w:val="20"/>
                <w:lang w:val="kk-KZ"/>
              </w:rPr>
              <w:t>Қаржы нарығы және делдалдары</w:t>
            </w:r>
            <w:r>
              <w:rPr>
                <w:sz w:val="20"/>
                <w:szCs w:val="20"/>
                <w:lang w:val="kk-KZ"/>
              </w:rPr>
              <w:t xml:space="preserve">, Қаржыға кіріспе </w:t>
            </w:r>
          </w:p>
        </w:tc>
      </w:tr>
      <w:tr w:rsidR="00EB7909" w:rsidRPr="00EB7909" w:rsidTr="00D97A44">
        <w:trPr>
          <w:trHeight w:val="191"/>
        </w:trPr>
        <w:tc>
          <w:tcPr>
            <w:tcW w:w="2804" w:type="dxa"/>
            <w:gridSpan w:val="2"/>
            <w:tcBorders>
              <w:top w:val="single" w:sz="4" w:space="0" w:color="auto"/>
            </w:tcBorders>
          </w:tcPr>
          <w:p w:rsidR="00EB7909" w:rsidRPr="00E32206" w:rsidRDefault="00EB7909" w:rsidP="00EB790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6946" w:type="dxa"/>
            <w:gridSpan w:val="7"/>
            <w:tcBorders>
              <w:top w:val="single" w:sz="4" w:space="0" w:color="auto"/>
            </w:tcBorders>
          </w:tcPr>
          <w:p w:rsidR="00EB7909" w:rsidRPr="00E32206" w:rsidRDefault="00EB7909" w:rsidP="00EB7909">
            <w:pPr>
              <w:rPr>
                <w:sz w:val="20"/>
                <w:szCs w:val="20"/>
                <w:lang w:val="kk-KZ"/>
              </w:rPr>
            </w:pPr>
            <w:r w:rsidRPr="00E32206">
              <w:rPr>
                <w:sz w:val="20"/>
                <w:szCs w:val="20"/>
                <w:lang w:val="kk-KZ"/>
              </w:rPr>
              <w:t>Банктік қызметі ұйымдастыру, Банктердегі тәуекел-менеджментті басқару</w:t>
            </w:r>
          </w:p>
        </w:tc>
      </w:tr>
      <w:tr w:rsidR="00EB7909" w:rsidRPr="00EB7909" w:rsidTr="00D97A44">
        <w:trPr>
          <w:trHeight w:val="191"/>
        </w:trPr>
        <w:tc>
          <w:tcPr>
            <w:tcW w:w="2804" w:type="dxa"/>
            <w:gridSpan w:val="2"/>
            <w:tcBorders>
              <w:top w:val="single" w:sz="4" w:space="0" w:color="auto"/>
            </w:tcBorders>
          </w:tcPr>
          <w:p w:rsidR="00EB7909" w:rsidRPr="00E32206" w:rsidRDefault="00EB7909" w:rsidP="00EB7909">
            <w:pPr>
              <w:rPr>
                <w:b/>
                <w:sz w:val="20"/>
                <w:szCs w:val="20"/>
                <w:lang w:val="kk-KZ"/>
              </w:rPr>
            </w:pPr>
            <w:r w:rsidRPr="00E32206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</w:tcBorders>
          </w:tcPr>
          <w:p w:rsidR="00EB7909" w:rsidRPr="00E32206" w:rsidRDefault="00EB7909" w:rsidP="00EB7909">
            <w:pPr>
              <w:pStyle w:val="a4"/>
              <w:tabs>
                <w:tab w:val="left" w:pos="743"/>
              </w:tabs>
              <w:spacing w:after="0" w:line="240" w:lineRule="auto"/>
              <w:ind w:hanging="720"/>
              <w:jc w:val="both"/>
              <w:rPr>
                <w:rFonts w:ascii="Times New Roman" w:eastAsia="+mn-ea" w:hAnsi="Times New Roman"/>
                <w:b/>
                <w:bCs/>
                <w:kern w:val="24"/>
                <w:sz w:val="20"/>
                <w:szCs w:val="20"/>
                <w:lang w:val="kk-KZ"/>
              </w:rPr>
            </w:pPr>
            <w:r w:rsidRPr="00E32206">
              <w:rPr>
                <w:rFonts w:ascii="Times New Roman" w:eastAsia="+mn-ea" w:hAnsi="Times New Roman"/>
                <w:b/>
                <w:bCs/>
                <w:kern w:val="24"/>
                <w:sz w:val="20"/>
                <w:szCs w:val="20"/>
                <w:lang w:val="kk-KZ"/>
              </w:rPr>
              <w:t>Әдебиеттер тізімі:</w:t>
            </w:r>
          </w:p>
          <w:p w:rsidR="00EB7909" w:rsidRPr="001B445E" w:rsidRDefault="00EB7909" w:rsidP="00EB7909">
            <w:pPr>
              <w:pStyle w:val="a4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318" w:hanging="284"/>
              <w:jc w:val="both"/>
              <w:rPr>
                <w:rFonts w:ascii="Times New Roman" w:eastAsia="+mn-ea" w:hAnsi="Times New Roman"/>
                <w:bCs/>
                <w:kern w:val="24"/>
                <w:sz w:val="20"/>
                <w:szCs w:val="20"/>
                <w:lang w:val="kk-KZ"/>
              </w:rPr>
            </w:pPr>
            <w:r w:rsidRPr="001B445E">
              <w:rPr>
                <w:rFonts w:ascii="Times New Roman" w:eastAsia="+mn-ea" w:hAnsi="Times New Roman"/>
                <w:bCs/>
                <w:kern w:val="24"/>
                <w:sz w:val="20"/>
                <w:szCs w:val="20"/>
                <w:lang w:val="kk-KZ"/>
              </w:rPr>
              <w:t>Банк ісі. Оқулық // У.М. Искаковтың жетекшілігімен. Алматы. – Экономика. – 2013. – 557 б.</w:t>
            </w:r>
          </w:p>
          <w:p w:rsidR="00EB7909" w:rsidRPr="001B445E" w:rsidRDefault="00EB7909" w:rsidP="00EB7909">
            <w:pPr>
              <w:pStyle w:val="a4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318" w:hanging="284"/>
              <w:jc w:val="both"/>
              <w:rPr>
                <w:rFonts w:ascii="Times New Roman" w:eastAsia="+mn-ea" w:hAnsi="Times New Roman"/>
                <w:bCs/>
                <w:kern w:val="24"/>
                <w:sz w:val="20"/>
                <w:szCs w:val="20"/>
                <w:lang w:val="kk-KZ"/>
              </w:rPr>
            </w:pPr>
            <w:r w:rsidRPr="001B445E">
              <w:rPr>
                <w:rFonts w:ascii="Times New Roman" w:eastAsia="+mn-ea" w:hAnsi="Times New Roman"/>
                <w:bCs/>
                <w:kern w:val="24"/>
                <w:sz w:val="20"/>
                <w:szCs w:val="20"/>
                <w:lang w:val="kk-KZ"/>
              </w:rPr>
              <w:t>Хамитов Н.Н. Қазіргі кезеңдегі кредиттік іс. Оқу құралы – Алматы. – Экономика. – 2011. – 319 б.</w:t>
            </w:r>
          </w:p>
          <w:p w:rsidR="00EB7909" w:rsidRPr="001B445E" w:rsidRDefault="00EB7909" w:rsidP="00EB7909">
            <w:pPr>
              <w:pStyle w:val="a4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318" w:hanging="284"/>
              <w:jc w:val="both"/>
              <w:rPr>
                <w:rFonts w:ascii="Times New Roman" w:eastAsia="+mn-ea" w:hAnsi="Times New Roman"/>
                <w:bCs/>
                <w:kern w:val="24"/>
                <w:sz w:val="20"/>
                <w:szCs w:val="20"/>
                <w:lang w:val="kk-KZ"/>
              </w:rPr>
            </w:pPr>
            <w:r w:rsidRPr="001B445E">
              <w:rPr>
                <w:rFonts w:ascii="Times New Roman" w:eastAsia="+mn-ea" w:hAnsi="Times New Roman"/>
                <w:bCs/>
                <w:kern w:val="24"/>
                <w:sz w:val="20"/>
                <w:szCs w:val="20"/>
                <w:lang w:val="kk-KZ"/>
              </w:rPr>
              <w:t>Асилова А.С., Нұрғазина Ә.М. Ақша-несие саясаты. Оқу құралы – Алматы. – Қазақ университеті. – 2017. – 121 б.</w:t>
            </w:r>
          </w:p>
          <w:p w:rsidR="00EB7909" w:rsidRPr="001B445E" w:rsidRDefault="00EB7909" w:rsidP="00EB7909">
            <w:pPr>
              <w:pStyle w:val="a4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318" w:hanging="284"/>
              <w:jc w:val="both"/>
              <w:rPr>
                <w:rFonts w:ascii="Times New Roman" w:eastAsia="+mn-ea" w:hAnsi="Times New Roman"/>
                <w:bCs/>
                <w:kern w:val="24"/>
                <w:sz w:val="20"/>
                <w:szCs w:val="20"/>
                <w:lang w:val="kk-KZ"/>
              </w:rPr>
            </w:pPr>
            <w:r w:rsidRPr="001B445E">
              <w:rPr>
                <w:rFonts w:ascii="Times New Roman" w:eastAsia="+mn-ea" w:hAnsi="Times New Roman"/>
                <w:bCs/>
                <w:kern w:val="24"/>
                <w:sz w:val="20"/>
                <w:szCs w:val="20"/>
                <w:lang w:val="kk-KZ"/>
              </w:rPr>
              <w:t>Деньги, кредит, банки. Жоламанова М.Т. Учебное пособие. – Алматы: 2012. – 3144 с.</w:t>
            </w:r>
          </w:p>
          <w:p w:rsidR="00EB7909" w:rsidRDefault="00EB7909" w:rsidP="00EB7909">
            <w:pPr>
              <w:pStyle w:val="a4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318" w:hanging="284"/>
              <w:jc w:val="both"/>
              <w:rPr>
                <w:rFonts w:ascii="Times New Roman" w:eastAsia="+mn-ea" w:hAnsi="Times New Roman"/>
                <w:bCs/>
                <w:kern w:val="24"/>
                <w:sz w:val="20"/>
                <w:szCs w:val="20"/>
                <w:lang w:val="kk-KZ"/>
              </w:rPr>
            </w:pPr>
            <w:r w:rsidRPr="001B445E">
              <w:rPr>
                <w:rFonts w:ascii="Times New Roman" w:eastAsia="+mn-ea" w:hAnsi="Times New Roman"/>
                <w:bCs/>
                <w:kern w:val="24"/>
                <w:sz w:val="20"/>
                <w:szCs w:val="20"/>
                <w:lang w:val="kk-KZ"/>
              </w:rPr>
              <w:t>Деньги, кредит, банки: Учебник / Под редакцией чл.-корр. АН РК, проф. Г.С. Сейткасимова. – Алматы: Экономика, 2000: 2006, 2014 . – 432 с.</w:t>
            </w:r>
          </w:p>
          <w:p w:rsidR="00D5190D" w:rsidRPr="001B445E" w:rsidRDefault="00D5190D" w:rsidP="00D5190D">
            <w:pPr>
              <w:pStyle w:val="a4"/>
              <w:keepNext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318" w:hanging="284"/>
              <w:jc w:val="both"/>
              <w:rPr>
                <w:b/>
                <w:sz w:val="20"/>
                <w:szCs w:val="20"/>
                <w:lang w:val="kk-KZ"/>
              </w:rPr>
            </w:pPr>
            <w:r w:rsidRPr="001B445E">
              <w:rPr>
                <w:rFonts w:ascii="Times New Roman" w:eastAsia="+mn-ea" w:hAnsi="Times New Roman"/>
                <w:bCs/>
                <w:kern w:val="24"/>
                <w:sz w:val="20"/>
                <w:szCs w:val="20"/>
                <w:lang w:val="kk-KZ"/>
              </w:rPr>
              <w:t>Деньги, кредит, банки: Учебник. / под ред. Г.Н. Белоглазовой. – М.: Юрайт-Издат, 2013.</w:t>
            </w:r>
          </w:p>
          <w:p w:rsidR="00D5190D" w:rsidRPr="00E32206" w:rsidRDefault="00D5190D" w:rsidP="00D5190D">
            <w:pPr>
              <w:keepNext/>
              <w:tabs>
                <w:tab w:val="left" w:pos="317"/>
              </w:tabs>
              <w:ind w:left="426" w:hanging="426"/>
              <w:jc w:val="both"/>
              <w:rPr>
                <w:b/>
                <w:sz w:val="20"/>
                <w:szCs w:val="20"/>
                <w:lang w:val="kk-KZ"/>
              </w:rPr>
            </w:pPr>
            <w:r w:rsidRPr="00E32206">
              <w:rPr>
                <w:b/>
                <w:sz w:val="20"/>
                <w:szCs w:val="20"/>
                <w:lang w:val="kk-KZ"/>
              </w:rPr>
              <w:t>Қосымша:</w:t>
            </w:r>
          </w:p>
          <w:p w:rsidR="00D5190D" w:rsidRPr="00E32206" w:rsidRDefault="00D5190D" w:rsidP="00D5190D">
            <w:pPr>
              <w:keepNext/>
              <w:numPr>
                <w:ilvl w:val="0"/>
                <w:numId w:val="11"/>
              </w:numPr>
              <w:tabs>
                <w:tab w:val="left" w:pos="317"/>
              </w:tabs>
              <w:ind w:left="317" w:hanging="317"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E32206">
              <w:rPr>
                <w:rFonts w:eastAsia="Calibri"/>
                <w:sz w:val="20"/>
                <w:szCs w:val="20"/>
                <w:lang w:val="kk-KZ" w:eastAsia="en-US"/>
              </w:rPr>
              <w:t>«</w:t>
            </w:r>
            <w:r w:rsidRPr="00E32206">
              <w:rPr>
                <w:rFonts w:eastAsia="Calibri"/>
                <w:bCs/>
                <w:color w:val="000000"/>
                <w:sz w:val="20"/>
                <w:szCs w:val="20"/>
                <w:lang w:val="kk-KZ" w:eastAsia="en-US"/>
              </w:rPr>
              <w:t>Қазақстан Республикасын</w:t>
            </w:r>
            <w:r w:rsidRPr="00E32206">
              <w:rPr>
                <w:rFonts w:eastAsia="Calibri"/>
                <w:sz w:val="20"/>
                <w:szCs w:val="20"/>
                <w:lang w:val="kk-KZ" w:eastAsia="en-US"/>
              </w:rPr>
              <w:t xml:space="preserve">ың Ұлттық Банкі туралы» </w:t>
            </w:r>
            <w:r w:rsidRPr="00E32206">
              <w:rPr>
                <w:rFonts w:eastAsia="Calibri"/>
                <w:bCs/>
                <w:color w:val="000000"/>
                <w:sz w:val="20"/>
                <w:szCs w:val="20"/>
                <w:lang w:val="kk-KZ" w:eastAsia="en-US"/>
              </w:rPr>
              <w:t>Қазақстан Республикасының</w:t>
            </w:r>
            <w:r w:rsidRPr="00E32206">
              <w:rPr>
                <w:rFonts w:eastAsia="Calibri"/>
                <w:sz w:val="20"/>
                <w:szCs w:val="20"/>
                <w:lang w:val="kk-KZ" w:eastAsia="en-US"/>
              </w:rPr>
              <w:t xml:space="preserve"> 1995 жылғы 30 наурыздағы № 2155 Заңы</w:t>
            </w:r>
          </w:p>
          <w:p w:rsidR="00D5190D" w:rsidRPr="00E32206" w:rsidRDefault="00D5190D" w:rsidP="00D5190D">
            <w:pPr>
              <w:keepNext/>
              <w:numPr>
                <w:ilvl w:val="0"/>
                <w:numId w:val="11"/>
              </w:numPr>
              <w:tabs>
                <w:tab w:val="left" w:pos="317"/>
              </w:tabs>
              <w:ind w:left="317" w:hanging="317"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E32206">
              <w:rPr>
                <w:rFonts w:eastAsia="Calibri"/>
                <w:bCs/>
                <w:sz w:val="20"/>
                <w:szCs w:val="20"/>
                <w:lang w:val="kk-KZ" w:eastAsia="en-US"/>
              </w:rPr>
              <w:t xml:space="preserve">«ҚР Ұлттық Банкiнiң ережесiн және құрылымын бекiту туралы» </w:t>
            </w:r>
            <w:r w:rsidRPr="00E32206">
              <w:rPr>
                <w:rFonts w:eastAsia="Calibri"/>
                <w:sz w:val="20"/>
                <w:szCs w:val="20"/>
                <w:lang w:val="kk-KZ" w:eastAsia="en-US"/>
              </w:rPr>
              <w:t>ҚР Президентінің 2003 жылғы 31 желтоқсандағы № 1271 Жарлығы</w:t>
            </w:r>
          </w:p>
          <w:p w:rsidR="00D5190D" w:rsidRPr="00E32206" w:rsidRDefault="00D5190D" w:rsidP="00D5190D">
            <w:pPr>
              <w:keepNext/>
              <w:numPr>
                <w:ilvl w:val="0"/>
                <w:numId w:val="11"/>
              </w:numPr>
              <w:tabs>
                <w:tab w:val="left" w:pos="317"/>
                <w:tab w:val="left" w:pos="851"/>
              </w:tabs>
              <w:ind w:left="317" w:hanging="317"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E32206">
              <w:rPr>
                <w:rFonts w:eastAsia="Calibri"/>
                <w:bCs/>
                <w:color w:val="000000"/>
                <w:sz w:val="20"/>
                <w:szCs w:val="20"/>
                <w:lang w:val="kk-KZ" w:eastAsia="en-US"/>
              </w:rPr>
              <w:t xml:space="preserve">«Қазақстан Республикасындағы банктер және банк қызметі туралы» Қазақстан Республикасының 1995 </w:t>
            </w:r>
            <w:r w:rsidRPr="00E32206">
              <w:rPr>
                <w:rFonts w:eastAsia="Calibri"/>
                <w:sz w:val="20"/>
                <w:szCs w:val="20"/>
                <w:lang w:val="kk-KZ" w:eastAsia="en-US"/>
              </w:rPr>
              <w:t>жылғы</w:t>
            </w:r>
            <w:r w:rsidRPr="00E32206">
              <w:rPr>
                <w:rFonts w:eastAsia="Calibri"/>
                <w:bCs/>
                <w:color w:val="000000"/>
                <w:sz w:val="20"/>
                <w:szCs w:val="20"/>
                <w:lang w:val="kk-KZ" w:eastAsia="en-US"/>
              </w:rPr>
              <w:t xml:space="preserve"> 31 тамыздағы № 2444</w:t>
            </w:r>
            <w:r w:rsidRPr="00E32206">
              <w:rPr>
                <w:rFonts w:eastAsia="Calibri"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 w:rsidRPr="00E32206">
              <w:rPr>
                <w:rFonts w:eastAsia="Calibri"/>
                <w:bCs/>
                <w:color w:val="000000"/>
                <w:sz w:val="20"/>
                <w:szCs w:val="20"/>
                <w:lang w:val="kk-KZ" w:eastAsia="en-US"/>
              </w:rPr>
              <w:t>Заңы</w:t>
            </w:r>
          </w:p>
          <w:p w:rsidR="00D5190D" w:rsidRPr="00E32206" w:rsidRDefault="00D5190D" w:rsidP="00D5190D">
            <w:pPr>
              <w:keepNext/>
              <w:numPr>
                <w:ilvl w:val="0"/>
                <w:numId w:val="11"/>
              </w:numPr>
              <w:tabs>
                <w:tab w:val="left" w:pos="317"/>
              </w:tabs>
              <w:ind w:left="317" w:hanging="317"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E32206">
              <w:rPr>
                <w:rFonts w:eastAsia="Arial Unicode MS"/>
                <w:bCs/>
                <w:sz w:val="20"/>
                <w:szCs w:val="20"/>
                <w:lang w:val="kk-KZ" w:eastAsia="en-US"/>
              </w:rPr>
              <w:t xml:space="preserve">«Қаржы рыногы мен қаржылық ұйымдарды мемлекеттiк реттеу және қадағалау туралы» </w:t>
            </w:r>
            <w:r w:rsidRPr="00E32206">
              <w:rPr>
                <w:rFonts w:eastAsia="Arial Unicode MS"/>
                <w:sz w:val="20"/>
                <w:szCs w:val="20"/>
                <w:lang w:val="kk-KZ" w:eastAsia="en-US"/>
              </w:rPr>
              <w:t>ҚР-ның 2003 жылғы 4 шілдедегі № 474-ІІ Заңы</w:t>
            </w:r>
          </w:p>
          <w:p w:rsidR="00D5190D" w:rsidRPr="00E32206" w:rsidRDefault="00D5190D" w:rsidP="00D5190D">
            <w:pPr>
              <w:keepNext/>
              <w:numPr>
                <w:ilvl w:val="0"/>
                <w:numId w:val="11"/>
              </w:numPr>
              <w:tabs>
                <w:tab w:val="left" w:pos="317"/>
              </w:tabs>
              <w:ind w:left="317" w:hanging="317"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E32206">
              <w:rPr>
                <w:rFonts w:eastAsia="Calibri"/>
                <w:sz w:val="20"/>
                <w:szCs w:val="20"/>
                <w:lang w:val="kk-KZ" w:eastAsia="en-US"/>
              </w:rPr>
              <w:t>«</w:t>
            </w:r>
            <w:r w:rsidRPr="00E32206">
              <w:rPr>
                <w:rFonts w:eastAsia="Calibri"/>
                <w:bCs/>
                <w:sz w:val="20"/>
                <w:szCs w:val="20"/>
                <w:lang w:val="kk-KZ" w:eastAsia="en-US"/>
              </w:rPr>
              <w:t xml:space="preserve">Бағалы қағаздар рыногы туралы» </w:t>
            </w:r>
            <w:r w:rsidRPr="00E32206">
              <w:rPr>
                <w:rFonts w:eastAsia="Calibri"/>
                <w:bCs/>
                <w:color w:val="000000"/>
                <w:sz w:val="20"/>
                <w:szCs w:val="20"/>
                <w:lang w:val="kk-KZ" w:eastAsia="en-US"/>
              </w:rPr>
              <w:t>Қазақстан Республикасының</w:t>
            </w:r>
            <w:r w:rsidRPr="00E32206">
              <w:rPr>
                <w:rFonts w:eastAsia="Calibri"/>
                <w:sz w:val="20"/>
                <w:szCs w:val="20"/>
                <w:lang w:val="kk-KZ" w:eastAsia="en-US"/>
              </w:rPr>
              <w:t xml:space="preserve"> 2003 жылғы 2 шілдедегі № 461 Заңы</w:t>
            </w:r>
          </w:p>
          <w:p w:rsidR="00D5190D" w:rsidRPr="00E32206" w:rsidRDefault="00D5190D" w:rsidP="00D5190D">
            <w:pPr>
              <w:keepNext/>
              <w:numPr>
                <w:ilvl w:val="0"/>
                <w:numId w:val="11"/>
              </w:numPr>
              <w:tabs>
                <w:tab w:val="left" w:pos="317"/>
              </w:tabs>
              <w:ind w:left="317" w:hanging="317"/>
              <w:jc w:val="both"/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  <w:r w:rsidRPr="00E32206">
              <w:rPr>
                <w:rFonts w:eastAsia="Calibri"/>
                <w:sz w:val="20"/>
                <w:szCs w:val="20"/>
                <w:lang w:val="kk-KZ" w:eastAsia="en-US"/>
              </w:rPr>
              <w:t>Қазақстан Республикасы Қаржы министрінің 2013 жылғы «21» қаңтар № 37, Қазақстан Республикасы Экономика және бюд</w:t>
            </w:r>
            <w:r w:rsidR="00C46D0B">
              <w:rPr>
                <w:rFonts w:eastAsia="Calibri"/>
                <w:sz w:val="20"/>
                <w:szCs w:val="20"/>
                <w:lang w:val="kk-KZ" w:eastAsia="en-US"/>
              </w:rPr>
              <w:t>жеттік жоспарлау министрінің 2020</w:t>
            </w:r>
            <w:r w:rsidRPr="00E32206">
              <w:rPr>
                <w:rFonts w:eastAsia="Calibri"/>
                <w:sz w:val="20"/>
                <w:szCs w:val="20"/>
                <w:lang w:val="kk-KZ" w:eastAsia="en-US"/>
              </w:rPr>
              <w:t xml:space="preserve"> жылғы «7» ақпан № 26, Қазақстан Республикасының Ұлттық Банкі  Төрағасының 2013 жылғы «20» ақпан № 71 бірлескен бұйрығымен бекітілген «</w:t>
            </w:r>
            <w:r w:rsidRPr="00E32206">
              <w:rPr>
                <w:rFonts w:eastAsia="Calibri"/>
                <w:bCs/>
                <w:sz w:val="20"/>
                <w:szCs w:val="20"/>
                <w:lang w:val="kk-KZ" w:eastAsia="en-US"/>
              </w:rPr>
              <w:t>Мемлекеттік және мемлекет кепілдік берген қарыз алу мен борыштың, мемлекеттің кепілгерліктері бойынша борыштың жағдайын жыл сайын бағалау және болжамы»</w:t>
            </w:r>
          </w:p>
          <w:p w:rsidR="00D5190D" w:rsidRPr="00E32206" w:rsidRDefault="00D5190D" w:rsidP="00D5190D">
            <w:pPr>
              <w:keepNext/>
              <w:numPr>
                <w:ilvl w:val="0"/>
                <w:numId w:val="11"/>
              </w:numPr>
              <w:tabs>
                <w:tab w:val="left" w:pos="317"/>
              </w:tabs>
              <w:ind w:left="317" w:hanging="317"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E32206">
              <w:rPr>
                <w:rFonts w:eastAsia="Calibri"/>
                <w:sz w:val="20"/>
                <w:szCs w:val="20"/>
                <w:lang w:val="kk-KZ" w:eastAsia="en-US"/>
              </w:rPr>
              <w:t xml:space="preserve">2014 жылғы 29 тамыз № 9 54 Қазақстан Республикасы Үкіметінің Қаулысымен бекітілген «Қазақстан Республикасының қаржы секторын дамытудың 2030 жылға дейінгі тұжырымдамасы» </w:t>
            </w:r>
          </w:p>
          <w:p w:rsidR="00D5190D" w:rsidRPr="00E32206" w:rsidRDefault="00D5190D" w:rsidP="00D5190D">
            <w:pPr>
              <w:keepNext/>
              <w:numPr>
                <w:ilvl w:val="0"/>
                <w:numId w:val="11"/>
              </w:numPr>
              <w:tabs>
                <w:tab w:val="left" w:pos="317"/>
              </w:tabs>
              <w:ind w:left="317" w:hanging="317"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E32206">
              <w:rPr>
                <w:rFonts w:eastAsia="Calibri"/>
                <w:sz w:val="20"/>
                <w:szCs w:val="20"/>
                <w:lang w:val="kk-KZ" w:eastAsia="en-US"/>
              </w:rPr>
              <w:t>Қазақстан Республикасы Үкіметінің 2014 жылғы «24» желтоқсанда № 1370 қаулысымен мақұлданған «</w:t>
            </w:r>
            <w:r w:rsidRPr="00E32206">
              <w:rPr>
                <w:rFonts w:eastAsia="Calibri"/>
                <w:bCs/>
                <w:sz w:val="20"/>
                <w:szCs w:val="20"/>
                <w:lang w:val="kk-KZ" w:eastAsia="en-US"/>
              </w:rPr>
              <w:t>Қазақстан Республикасы Үкіметі мен Ұлттық Банкінің экономикалық саясаттың 2015 жылға арналған негізгі бағыттары туралы бірлескен Мәлімдемесі»</w:t>
            </w:r>
          </w:p>
          <w:p w:rsidR="00D5190D" w:rsidRDefault="00D5190D" w:rsidP="00D5190D">
            <w:pPr>
              <w:tabs>
                <w:tab w:val="left" w:pos="317"/>
              </w:tabs>
              <w:jc w:val="both"/>
              <w:rPr>
                <w:rFonts w:eastAsia="+mn-ea"/>
                <w:bCs/>
                <w:kern w:val="24"/>
                <w:sz w:val="20"/>
                <w:szCs w:val="20"/>
                <w:lang w:val="kk-KZ"/>
              </w:rPr>
            </w:pPr>
          </w:p>
          <w:p w:rsidR="00D5190D" w:rsidRPr="00D5190D" w:rsidRDefault="00D5190D" w:rsidP="00D5190D">
            <w:pPr>
              <w:tabs>
                <w:tab w:val="left" w:pos="317"/>
              </w:tabs>
              <w:jc w:val="both"/>
              <w:rPr>
                <w:rFonts w:eastAsia="+mn-ea"/>
                <w:bCs/>
                <w:kern w:val="24"/>
                <w:sz w:val="20"/>
                <w:szCs w:val="20"/>
                <w:lang w:val="kk-KZ"/>
              </w:rPr>
            </w:pPr>
          </w:p>
          <w:p w:rsidR="00EB7909" w:rsidRPr="00E32206" w:rsidRDefault="00EB7909" w:rsidP="00EB7909">
            <w:pPr>
              <w:keepNext/>
              <w:numPr>
                <w:ilvl w:val="0"/>
                <w:numId w:val="11"/>
              </w:numPr>
              <w:tabs>
                <w:tab w:val="left" w:pos="0"/>
                <w:tab w:val="left" w:pos="317"/>
              </w:tabs>
              <w:ind w:left="317" w:hanging="317"/>
              <w:contextualSpacing/>
              <w:jc w:val="both"/>
              <w:rPr>
                <w:sz w:val="20"/>
                <w:szCs w:val="20"/>
                <w:lang w:val="kk-KZ" w:eastAsia="kk-KZ"/>
              </w:rPr>
            </w:pPr>
            <w:r w:rsidRPr="00E32206">
              <w:rPr>
                <w:bCs/>
                <w:color w:val="000000"/>
                <w:sz w:val="20"/>
                <w:szCs w:val="20"/>
                <w:shd w:val="clear" w:color="auto" w:fill="FFFFDD"/>
                <w:lang w:val="kk-KZ"/>
              </w:rPr>
              <w:lastRenderedPageBreak/>
              <w:t>«</w:t>
            </w:r>
            <w:r w:rsidRPr="00E32206">
              <w:rPr>
                <w:bCs/>
                <w:sz w:val="20"/>
                <w:szCs w:val="20"/>
                <w:lang w:val="be-BY" w:eastAsia="ko-KR"/>
              </w:rPr>
              <w:t xml:space="preserve">Валюталық реттеу </w:t>
            </w:r>
            <w:r w:rsidRPr="00E32206">
              <w:rPr>
                <w:bCs/>
                <w:sz w:val="20"/>
                <w:szCs w:val="20"/>
                <w:lang w:val="kk-KZ" w:eastAsia="ko-KR"/>
              </w:rPr>
              <w:t>және в</w:t>
            </w:r>
            <w:r w:rsidRPr="00E32206">
              <w:rPr>
                <w:bCs/>
                <w:sz w:val="20"/>
                <w:szCs w:val="20"/>
                <w:lang w:val="be-BY" w:eastAsia="ko-KR"/>
              </w:rPr>
              <w:t xml:space="preserve">алюталық </w:t>
            </w:r>
            <w:r w:rsidRPr="00E32206">
              <w:rPr>
                <w:bCs/>
                <w:sz w:val="20"/>
                <w:szCs w:val="20"/>
                <w:lang w:val="kk-KZ" w:eastAsia="ko-KR"/>
              </w:rPr>
              <w:t xml:space="preserve">бақылау </w:t>
            </w:r>
            <w:r w:rsidRPr="00E32206">
              <w:rPr>
                <w:bCs/>
                <w:sz w:val="20"/>
                <w:szCs w:val="20"/>
                <w:lang w:val="be-BY" w:eastAsia="ko-KR"/>
              </w:rPr>
              <w:t>туралы</w:t>
            </w:r>
            <w:r w:rsidRPr="00E32206">
              <w:rPr>
                <w:sz w:val="20"/>
                <w:szCs w:val="20"/>
                <w:lang w:val="kk-KZ"/>
              </w:rPr>
              <w:t>»</w:t>
            </w:r>
            <w:r w:rsidRPr="00E32206">
              <w:rPr>
                <w:bCs/>
                <w:sz w:val="20"/>
                <w:szCs w:val="20"/>
                <w:lang w:val="be-BY" w:eastAsia="ko-KR"/>
              </w:rPr>
              <w:t xml:space="preserve"> </w:t>
            </w:r>
            <w:r w:rsidRPr="00E32206">
              <w:rPr>
                <w:sz w:val="20"/>
                <w:szCs w:val="20"/>
                <w:lang w:val="kk-KZ"/>
              </w:rPr>
              <w:t xml:space="preserve">Қазақстан Республикасының </w:t>
            </w:r>
            <w:r w:rsidRPr="00E32206">
              <w:rPr>
                <w:bCs/>
                <w:sz w:val="20"/>
                <w:szCs w:val="20"/>
                <w:lang w:val="be-BY" w:eastAsia="ko-KR"/>
              </w:rPr>
              <w:t xml:space="preserve">заңы // </w:t>
            </w:r>
            <w:r w:rsidRPr="00E32206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Астана, 2005 жылғы 13 маусым.  №  57-III </w:t>
            </w:r>
            <w:r w:rsidRPr="00E32206">
              <w:rPr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(</w:t>
            </w:r>
            <w:r w:rsidRPr="00E32206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24</w:t>
            </w:r>
            <w:r w:rsidRPr="00E32206">
              <w:rPr>
                <w:iCs/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  <w:r w:rsidRPr="00E32206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12</w:t>
            </w:r>
            <w:r w:rsidRPr="00E32206">
              <w:rPr>
                <w:iCs/>
                <w:color w:val="000000"/>
                <w:sz w:val="20"/>
                <w:szCs w:val="20"/>
                <w:shd w:val="clear" w:color="auto" w:fill="FFFFFF"/>
                <w:lang w:val="kk-KZ"/>
              </w:rPr>
              <w:t>. </w:t>
            </w:r>
            <w:r w:rsidRPr="00E32206">
              <w:rPr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2012 ж</w:t>
            </w:r>
            <w:r w:rsidRPr="00E32206">
              <w:rPr>
                <w:iCs/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  <w:r w:rsidRPr="00E32206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берілген </w:t>
            </w:r>
            <w:r w:rsidRPr="00E32206">
              <w:rPr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өзгерістер мен толықтыруларымен</w:t>
            </w:r>
            <w:r w:rsidRPr="00E32206">
              <w:rPr>
                <w:bCs/>
                <w:iCs/>
                <w:color w:val="000000"/>
                <w:sz w:val="20"/>
                <w:szCs w:val="20"/>
                <w:shd w:val="clear" w:color="auto" w:fill="FFFFFF"/>
                <w:lang w:val="kk-KZ"/>
              </w:rPr>
              <w:t>).</w:t>
            </w:r>
          </w:p>
          <w:p w:rsidR="00EB7909" w:rsidRPr="00E32206" w:rsidRDefault="00EB7909" w:rsidP="00EB7909">
            <w:pPr>
              <w:keepNext/>
              <w:numPr>
                <w:ilvl w:val="0"/>
                <w:numId w:val="11"/>
              </w:numPr>
              <w:tabs>
                <w:tab w:val="left" w:pos="317"/>
              </w:tabs>
              <w:ind w:left="317" w:right="-5" w:hanging="317"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E32206">
              <w:rPr>
                <w:rFonts w:eastAsia="Calibri"/>
                <w:sz w:val="20"/>
                <w:szCs w:val="20"/>
                <w:lang w:val="kk-KZ" w:eastAsia="en-US"/>
              </w:rPr>
              <w:t>«Төлемдер мен ақша аударымдары туралы» Қазақстан Республикасының Заңы. Астана, 29 маусым 1998.</w:t>
            </w:r>
          </w:p>
          <w:p w:rsidR="00EB7909" w:rsidRPr="00E32206" w:rsidRDefault="00EB7909" w:rsidP="00EB7909">
            <w:pPr>
              <w:pStyle w:val="a4"/>
              <w:numPr>
                <w:ilvl w:val="0"/>
                <w:numId w:val="11"/>
              </w:numPr>
              <w:tabs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+mn-ea" w:hAnsi="Times New Roman"/>
                <w:bCs/>
                <w:kern w:val="24"/>
                <w:sz w:val="20"/>
                <w:szCs w:val="20"/>
                <w:lang w:val="kk-KZ"/>
              </w:rPr>
            </w:pPr>
            <w:r w:rsidRPr="00E32206">
              <w:rPr>
                <w:rFonts w:ascii="Times New Roman" w:hAnsi="Times New Roman"/>
                <w:sz w:val="20"/>
                <w:szCs w:val="20"/>
                <w:lang w:val="kk-KZ"/>
              </w:rPr>
              <w:t>«Акционерлік қоғамдар туралы» Қазақстан Республикасының заңы. 16 мамыр 2003 ж.</w:t>
            </w:r>
          </w:p>
          <w:p w:rsidR="00EB7909" w:rsidRPr="00EB7909" w:rsidRDefault="00EB7909" w:rsidP="00EB7909">
            <w:pPr>
              <w:tabs>
                <w:tab w:val="left" w:pos="317"/>
                <w:tab w:val="left" w:pos="743"/>
              </w:tabs>
              <w:jc w:val="both"/>
              <w:rPr>
                <w:rFonts w:eastAsia="+mn-ea"/>
                <w:b/>
                <w:bCs/>
                <w:kern w:val="24"/>
                <w:sz w:val="20"/>
                <w:szCs w:val="20"/>
                <w:lang w:val="kk-KZ"/>
              </w:rPr>
            </w:pPr>
            <w:r w:rsidRPr="00EB7909">
              <w:rPr>
                <w:rFonts w:eastAsia="+mn-ea"/>
                <w:b/>
                <w:bCs/>
                <w:kern w:val="24"/>
                <w:sz w:val="20"/>
                <w:szCs w:val="20"/>
                <w:lang w:val="kk-KZ"/>
              </w:rPr>
              <w:t>Интернет ресурстар:</w:t>
            </w:r>
          </w:p>
          <w:p w:rsidR="00EB7909" w:rsidRPr="00473046" w:rsidRDefault="0050612C" w:rsidP="00EB7909">
            <w:pPr>
              <w:pStyle w:val="a4"/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hanging="686"/>
              <w:jc w:val="both"/>
              <w:rPr>
                <w:rFonts w:ascii="Times New Roman" w:eastAsia="+mn-ea" w:hAnsi="Times New Roman"/>
                <w:bCs/>
                <w:kern w:val="24"/>
                <w:sz w:val="20"/>
                <w:szCs w:val="20"/>
                <w:lang w:val="kk-KZ"/>
              </w:rPr>
            </w:pPr>
            <w:hyperlink r:id="rId6" w:tgtFrame="_blank" w:history="1">
              <w:r w:rsidR="00EB7909" w:rsidRPr="00473046">
                <w:rPr>
                  <w:rStyle w:val="a7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lang w:val="kk-KZ"/>
                </w:rPr>
                <w:t>http://www.bankir.ru/</w:t>
              </w:r>
            </w:hyperlink>
            <w:r w:rsidR="00EB7909" w:rsidRPr="0047304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:rsidR="00EB7909" w:rsidRPr="00473046" w:rsidRDefault="0050612C" w:rsidP="00EB7909">
            <w:pPr>
              <w:pStyle w:val="a4"/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hanging="686"/>
              <w:jc w:val="both"/>
              <w:rPr>
                <w:rFonts w:ascii="Times New Roman" w:eastAsia="+mn-ea" w:hAnsi="Times New Roman"/>
                <w:bCs/>
                <w:kern w:val="24"/>
                <w:sz w:val="20"/>
                <w:szCs w:val="20"/>
                <w:lang w:val="kk-KZ"/>
              </w:rPr>
            </w:pPr>
            <w:hyperlink r:id="rId7" w:history="1">
              <w:r w:rsidR="00EB7909" w:rsidRPr="00473046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  <w:lang w:val="kk-KZ"/>
                </w:rPr>
                <w:t>http://ecsocman.hse.ru/text/22889391/</w:t>
              </w:r>
            </w:hyperlink>
            <w:r w:rsidR="00EB7909" w:rsidRPr="0047304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EB7909" w:rsidRPr="00473046" w:rsidRDefault="00EB7909" w:rsidP="00EB7909">
            <w:pPr>
              <w:pStyle w:val="a4"/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hanging="686"/>
              <w:jc w:val="both"/>
              <w:rPr>
                <w:rFonts w:ascii="Times New Roman" w:eastAsia="+mn-ea" w:hAnsi="Times New Roman"/>
                <w:bCs/>
                <w:kern w:val="24"/>
                <w:sz w:val="20"/>
                <w:szCs w:val="20"/>
                <w:lang w:val="kk-KZ"/>
              </w:rPr>
            </w:pPr>
            <w:r w:rsidRPr="0047304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https://kapital.kz/info/ </w:t>
            </w:r>
          </w:p>
          <w:p w:rsidR="00EB7909" w:rsidRPr="00473046" w:rsidRDefault="0050612C" w:rsidP="00EB7909">
            <w:pPr>
              <w:pStyle w:val="a4"/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hanging="686"/>
              <w:rPr>
                <w:rFonts w:ascii="Times New Roman" w:hAnsi="Times New Roman"/>
                <w:sz w:val="20"/>
                <w:szCs w:val="20"/>
                <w:lang w:val="kk-KZ"/>
              </w:rPr>
            </w:pPr>
            <w:hyperlink r:id="rId8" w:history="1">
              <w:r w:rsidR="00EB7909" w:rsidRPr="00473046">
                <w:rPr>
                  <w:rStyle w:val="a7"/>
                  <w:rFonts w:ascii="Times New Roman" w:hAnsi="Times New Roman"/>
                  <w:color w:val="auto"/>
                  <w:spacing w:val="2"/>
                  <w:sz w:val="20"/>
                  <w:szCs w:val="20"/>
                  <w:u w:val="none"/>
                  <w:lang w:val="kk-KZ"/>
                </w:rPr>
                <w:t>https://kursiv.kz/news/obschestvo</w:t>
              </w:r>
            </w:hyperlink>
            <w:r w:rsidR="00EB7909" w:rsidRPr="00473046"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  <w:t xml:space="preserve"> </w:t>
            </w:r>
          </w:p>
          <w:p w:rsidR="00EB7909" w:rsidRPr="00473046" w:rsidRDefault="0050612C" w:rsidP="00EB7909">
            <w:pPr>
              <w:pStyle w:val="a4"/>
              <w:keepNext/>
              <w:widowControl w:val="0"/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hanging="686"/>
              <w:jc w:val="both"/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</w:pPr>
            <w:hyperlink r:id="rId9" w:history="1">
              <w:r w:rsidR="00EB7909" w:rsidRPr="00473046">
                <w:rPr>
                  <w:rStyle w:val="a7"/>
                  <w:rFonts w:ascii="Times New Roman" w:hAnsi="Times New Roman"/>
                  <w:color w:val="auto"/>
                  <w:spacing w:val="2"/>
                  <w:sz w:val="20"/>
                  <w:szCs w:val="20"/>
                  <w:u w:val="none"/>
                  <w:lang w:val="kk-KZ"/>
                </w:rPr>
                <w:t>https://www.kase.kz</w:t>
              </w:r>
            </w:hyperlink>
            <w:r w:rsidR="00EB7909" w:rsidRPr="00473046"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  <w:t xml:space="preserve"> </w:t>
            </w:r>
          </w:p>
          <w:p w:rsidR="00EB7909" w:rsidRPr="00473046" w:rsidRDefault="0050612C" w:rsidP="00EB7909">
            <w:pPr>
              <w:pStyle w:val="a4"/>
              <w:keepNext/>
              <w:widowControl w:val="0"/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hanging="686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hyperlink r:id="rId10" w:history="1">
              <w:r w:rsidR="00EB7909" w:rsidRPr="00473046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  <w:lang w:val="kk-KZ"/>
                </w:rPr>
                <w:t>https://www.finreg.kz</w:t>
              </w:r>
            </w:hyperlink>
          </w:p>
          <w:p w:rsidR="00EB7909" w:rsidRPr="00473046" w:rsidRDefault="0050612C" w:rsidP="00EB7909">
            <w:pPr>
              <w:pStyle w:val="a4"/>
              <w:keepNext/>
              <w:widowControl w:val="0"/>
              <w:numPr>
                <w:ilvl w:val="0"/>
                <w:numId w:val="15"/>
              </w:numPr>
              <w:tabs>
                <w:tab w:val="left" w:pos="317"/>
                <w:tab w:val="left" w:pos="993"/>
              </w:tabs>
              <w:spacing w:after="0" w:line="240" w:lineRule="auto"/>
              <w:ind w:hanging="686"/>
              <w:jc w:val="both"/>
              <w:rPr>
                <w:rFonts w:ascii="Times New Roman" w:eastAsia="+mn-ea" w:hAnsi="Times New Roman"/>
                <w:bCs/>
                <w:kern w:val="24"/>
                <w:sz w:val="20"/>
                <w:szCs w:val="20"/>
                <w:lang w:val="kk-KZ"/>
              </w:rPr>
            </w:pPr>
            <w:hyperlink r:id="rId11" w:history="1">
              <w:r w:rsidR="00EB7909" w:rsidRPr="00473046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="00EB7909" w:rsidRPr="00473046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="00EB7909" w:rsidRPr="00473046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cbr</w:t>
              </w:r>
              <w:proofErr w:type="spellEnd"/>
              <w:r w:rsidR="00EB7909" w:rsidRPr="00473046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="00EB7909" w:rsidRPr="00473046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</w:p>
          <w:p w:rsidR="00EB7909" w:rsidRPr="00E32206" w:rsidRDefault="00EB7909" w:rsidP="00EB7909">
            <w:pPr>
              <w:pStyle w:val="a8"/>
              <w:numPr>
                <w:ilvl w:val="0"/>
                <w:numId w:val="15"/>
              </w:numPr>
              <w:tabs>
                <w:tab w:val="left" w:pos="317"/>
              </w:tabs>
              <w:ind w:hanging="686"/>
              <w:rPr>
                <w:rFonts w:ascii="Times New Roman" w:hAnsi="Times New Roman"/>
                <w:color w:val="FF6600"/>
              </w:rPr>
            </w:pPr>
            <w:r w:rsidRPr="00473046">
              <w:rPr>
                <w:rFonts w:ascii="Times New Roman" w:hAnsi="Times New Roman"/>
                <w:lang w:val="en-US"/>
              </w:rPr>
              <w:t>www</w:t>
            </w:r>
            <w:r w:rsidRPr="00473046">
              <w:rPr>
                <w:rFonts w:ascii="Times New Roman" w:hAnsi="Times New Roman"/>
              </w:rPr>
              <w:t>.</w:t>
            </w:r>
            <w:r w:rsidRPr="00473046">
              <w:rPr>
                <w:rFonts w:ascii="Times New Roman" w:hAnsi="Times New Roman"/>
                <w:lang w:val="en-US"/>
              </w:rPr>
              <w:t>bis</w:t>
            </w:r>
            <w:r w:rsidRPr="00473046">
              <w:rPr>
                <w:rFonts w:ascii="Times New Roman" w:hAnsi="Times New Roman"/>
              </w:rPr>
              <w:t>.</w:t>
            </w:r>
            <w:r w:rsidRPr="00473046">
              <w:rPr>
                <w:rFonts w:ascii="Times New Roman" w:hAnsi="Times New Roman"/>
                <w:lang w:val="en-US"/>
              </w:rPr>
              <w:t>org</w:t>
            </w:r>
            <w:r w:rsidRPr="00473046">
              <w:rPr>
                <w:rFonts w:ascii="Times New Roman" w:hAnsi="Times New Roman"/>
                <w:lang w:val="kk-KZ"/>
              </w:rPr>
              <w:t>.</w:t>
            </w:r>
          </w:p>
        </w:tc>
      </w:tr>
      <w:tr w:rsidR="00EB7909" w:rsidRPr="00EB7909" w:rsidTr="00D97A44">
        <w:trPr>
          <w:trHeight w:val="191"/>
        </w:trPr>
        <w:tc>
          <w:tcPr>
            <w:tcW w:w="2804" w:type="dxa"/>
            <w:gridSpan w:val="2"/>
            <w:tcBorders>
              <w:top w:val="single" w:sz="4" w:space="0" w:color="auto"/>
            </w:tcBorders>
          </w:tcPr>
          <w:p w:rsidR="00EB7909" w:rsidRPr="00EB7909" w:rsidRDefault="00EB7909" w:rsidP="00EB7909">
            <w:pPr>
              <w:rPr>
                <w:b/>
                <w:sz w:val="20"/>
                <w:szCs w:val="20"/>
                <w:lang w:val="kk-KZ"/>
              </w:rPr>
            </w:pPr>
            <w:r w:rsidRPr="00EB7909">
              <w:rPr>
                <w:b/>
                <w:sz w:val="20"/>
                <w:szCs w:val="20"/>
                <w:lang w:val="kk-KZ"/>
              </w:rPr>
              <w:lastRenderedPageBreak/>
              <w:t xml:space="preserve">Университеттік моральдық-этикалық құндылықтар </w:t>
            </w:r>
            <w:r w:rsidRPr="00E32206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EB7909">
              <w:rPr>
                <w:b/>
                <w:sz w:val="20"/>
                <w:szCs w:val="20"/>
                <w:lang w:val="kk-KZ"/>
              </w:rPr>
              <w:t xml:space="preserve"> курстың академиялық саясаты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</w:tcBorders>
          </w:tcPr>
          <w:p w:rsidR="00EB7909" w:rsidRPr="00290232" w:rsidRDefault="00EB7909" w:rsidP="00EB790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90232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EB7909" w:rsidRPr="00290232" w:rsidRDefault="00EB7909" w:rsidP="00EB790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290232">
              <w:rPr>
                <w:sz w:val="20"/>
                <w:szCs w:val="20"/>
                <w:lang w:val="kk-KZ"/>
              </w:rPr>
              <w:t xml:space="preserve">Барлық білім алушылар </w:t>
            </w:r>
            <w:r w:rsidRPr="00E32206">
              <w:rPr>
                <w:sz w:val="20"/>
                <w:szCs w:val="20"/>
                <w:lang w:val="kk-KZ"/>
              </w:rPr>
              <w:t>ЖООК</w:t>
            </w:r>
            <w:r w:rsidRPr="00290232">
              <w:rPr>
                <w:sz w:val="20"/>
                <w:szCs w:val="20"/>
                <w:lang w:val="kk-KZ"/>
              </w:rPr>
              <w:t>-</w:t>
            </w:r>
            <w:r w:rsidRPr="00E32206">
              <w:rPr>
                <w:sz w:val="20"/>
                <w:szCs w:val="20"/>
                <w:lang w:val="kk-KZ"/>
              </w:rPr>
              <w:t>қа</w:t>
            </w:r>
            <w:r w:rsidRPr="00290232">
              <w:rPr>
                <w:sz w:val="20"/>
                <w:szCs w:val="20"/>
                <w:lang w:val="kk-KZ"/>
              </w:rPr>
              <w:t xml:space="preserve"> тіркелу қажет. Онлайн курс модул</w:t>
            </w:r>
            <w:r w:rsidRPr="00E32206">
              <w:rPr>
                <w:sz w:val="20"/>
                <w:szCs w:val="20"/>
                <w:lang w:val="kk-KZ"/>
              </w:rPr>
              <w:t>ь</w:t>
            </w:r>
            <w:r w:rsidRPr="00290232">
              <w:rPr>
                <w:sz w:val="20"/>
                <w:szCs w:val="20"/>
                <w:lang w:val="kk-KZ"/>
              </w:rPr>
              <w:t>дерін өту мерзімі пәнді оқыту кестесіне сәйкес мүлтіксіз сақталуы тиіс.</w:t>
            </w:r>
          </w:p>
          <w:p w:rsidR="00EB7909" w:rsidRPr="00290232" w:rsidRDefault="00EB7909" w:rsidP="00EB790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290232">
              <w:rPr>
                <w:b/>
                <w:sz w:val="20"/>
                <w:szCs w:val="20"/>
                <w:lang w:val="kk-KZ"/>
              </w:rPr>
              <w:t xml:space="preserve">! </w:t>
            </w:r>
            <w:r w:rsidRPr="00290232">
              <w:rPr>
                <w:sz w:val="20"/>
                <w:szCs w:val="20"/>
                <w:lang w:val="kk-KZ"/>
              </w:rPr>
              <w:t xml:space="preserve">Дедлайндарды сақтамау </w:t>
            </w:r>
            <w:r w:rsidRPr="00E32206">
              <w:rPr>
                <w:sz w:val="20"/>
                <w:szCs w:val="20"/>
                <w:lang w:val="kk-KZ"/>
              </w:rPr>
              <w:t>баллдар</w:t>
            </w:r>
            <w:r w:rsidRPr="00290232">
              <w:rPr>
                <w:sz w:val="20"/>
                <w:szCs w:val="20"/>
                <w:lang w:val="kk-KZ"/>
              </w:rPr>
              <w:t>ды</w:t>
            </w:r>
            <w:r w:rsidRPr="00E32206">
              <w:rPr>
                <w:sz w:val="20"/>
                <w:szCs w:val="20"/>
                <w:lang w:val="kk-KZ"/>
              </w:rPr>
              <w:t>ң</w:t>
            </w:r>
            <w:r w:rsidRPr="00290232">
              <w:rPr>
                <w:sz w:val="20"/>
                <w:szCs w:val="20"/>
                <w:lang w:val="kk-KZ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EB7909" w:rsidRPr="00E32206" w:rsidRDefault="00EB7909" w:rsidP="00EB7909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32206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E3220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E32206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EB7909" w:rsidRPr="00E32206" w:rsidRDefault="00EB7909" w:rsidP="00EB7909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>Практикалық</w:t>
            </w:r>
            <w:proofErr w:type="spellEnd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 xml:space="preserve"> / </w:t>
            </w:r>
            <w:proofErr w:type="spellStart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>зертханалық</w:t>
            </w:r>
            <w:proofErr w:type="spellEnd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>сабақтар</w:t>
            </w:r>
            <w:proofErr w:type="spellEnd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 xml:space="preserve">, СӨЖ </w:t>
            </w:r>
            <w:proofErr w:type="spellStart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>өзіндік</w:t>
            </w:r>
            <w:proofErr w:type="spellEnd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>шығармашылық</w:t>
            </w:r>
            <w:proofErr w:type="spellEnd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>сипатта</w:t>
            </w:r>
            <w:proofErr w:type="spellEnd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>болуы</w:t>
            </w:r>
            <w:proofErr w:type="spellEnd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>керек</w:t>
            </w:r>
            <w:proofErr w:type="spellEnd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EB7909" w:rsidRPr="00E32206" w:rsidRDefault="00EB7909" w:rsidP="00EB7909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3220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EB7909" w:rsidRPr="00E32206" w:rsidRDefault="00EB7909" w:rsidP="00C315E9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E32206">
              <w:rPr>
                <w:rFonts w:ascii="Times New Roman" w:hAnsi="Times New Roman"/>
                <w:sz w:val="20"/>
                <w:szCs w:val="20"/>
              </w:rPr>
              <w:t>Мүмкіндігі</w:t>
            </w:r>
            <w:proofErr w:type="spellEnd"/>
            <w:r w:rsidRPr="00E322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rFonts w:ascii="Times New Roman" w:hAnsi="Times New Roman"/>
                <w:sz w:val="20"/>
                <w:szCs w:val="20"/>
              </w:rPr>
              <w:t>шектеулі</w:t>
            </w:r>
            <w:proofErr w:type="spellEnd"/>
            <w:r w:rsidRPr="00E322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rFonts w:ascii="Times New Roman" w:hAnsi="Times New Roman"/>
                <w:sz w:val="20"/>
                <w:szCs w:val="20"/>
              </w:rPr>
              <w:t>студенттер</w:t>
            </w:r>
            <w:proofErr w:type="spellEnd"/>
            <w:r w:rsidRPr="00E322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rFonts w:ascii="Times New Roman" w:hAnsi="Times New Roman"/>
                <w:sz w:val="20"/>
                <w:szCs w:val="20"/>
              </w:rPr>
              <w:t>мекенжай</w:t>
            </w:r>
            <w:proofErr w:type="spellEnd"/>
            <w:r w:rsidRPr="00E32206">
              <w:rPr>
                <w:rFonts w:ascii="Times New Roman" w:hAnsi="Times New Roman"/>
                <w:sz w:val="20"/>
                <w:szCs w:val="20"/>
                <w:lang w:val="kk-KZ"/>
              </w:rPr>
              <w:t>ы</w:t>
            </w:r>
            <w:r w:rsidRPr="00E322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rFonts w:ascii="Times New Roman" w:hAnsi="Times New Roman"/>
                <w:sz w:val="20"/>
                <w:szCs w:val="20"/>
              </w:rPr>
              <w:t>бойынша</w:t>
            </w:r>
            <w:proofErr w:type="spellEnd"/>
            <w:r w:rsidRPr="00E322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rFonts w:ascii="Times New Roman" w:hAnsi="Times New Roman"/>
                <w:sz w:val="20"/>
                <w:szCs w:val="20"/>
              </w:rPr>
              <w:t>консультациялық</w:t>
            </w:r>
            <w:proofErr w:type="spellEnd"/>
            <w:r w:rsidRPr="00E322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rFonts w:ascii="Times New Roman" w:hAnsi="Times New Roman"/>
                <w:sz w:val="20"/>
                <w:szCs w:val="20"/>
              </w:rPr>
              <w:t>көмек</w:t>
            </w:r>
            <w:proofErr w:type="spellEnd"/>
            <w:r w:rsidRPr="00E32206">
              <w:rPr>
                <w:rFonts w:ascii="Times New Roman" w:hAnsi="Times New Roman"/>
                <w:sz w:val="20"/>
                <w:szCs w:val="20"/>
              </w:rPr>
              <w:t xml:space="preserve"> ала </w:t>
            </w:r>
            <w:proofErr w:type="spellStart"/>
            <w:r w:rsidRPr="00E32206">
              <w:rPr>
                <w:rFonts w:ascii="Times New Roman" w:hAnsi="Times New Roman"/>
                <w:sz w:val="20"/>
                <w:szCs w:val="20"/>
              </w:rPr>
              <w:t>алады</w:t>
            </w:r>
            <w:proofErr w:type="spellEnd"/>
            <w:r w:rsidRPr="00E3220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</w:p>
        </w:tc>
      </w:tr>
      <w:tr w:rsidR="00EB7909" w:rsidRPr="00EB7909" w:rsidTr="00D97A44">
        <w:trPr>
          <w:trHeight w:val="191"/>
        </w:trPr>
        <w:tc>
          <w:tcPr>
            <w:tcW w:w="2804" w:type="dxa"/>
            <w:gridSpan w:val="2"/>
            <w:tcBorders>
              <w:top w:val="single" w:sz="4" w:space="0" w:color="auto"/>
            </w:tcBorders>
          </w:tcPr>
          <w:p w:rsidR="00EB7909" w:rsidRPr="00E32206" w:rsidRDefault="00EB7909" w:rsidP="00EB7909">
            <w:pPr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Бағалау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b/>
                <w:sz w:val="20"/>
                <w:szCs w:val="20"/>
              </w:rPr>
              <w:t>және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6946" w:type="dxa"/>
            <w:gridSpan w:val="7"/>
            <w:tcBorders>
              <w:top w:val="single" w:sz="4" w:space="0" w:color="auto"/>
            </w:tcBorders>
          </w:tcPr>
          <w:p w:rsidR="00EB7909" w:rsidRPr="00E32206" w:rsidRDefault="00EB7909" w:rsidP="00EB790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b/>
                <w:sz w:val="20"/>
                <w:szCs w:val="20"/>
              </w:rPr>
              <w:t>бағалау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32206">
              <w:rPr>
                <w:sz w:val="20"/>
                <w:szCs w:val="20"/>
              </w:rPr>
              <w:t>дескрипторларға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sz w:val="20"/>
                <w:szCs w:val="20"/>
              </w:rPr>
              <w:t>сәйкес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sz w:val="20"/>
                <w:szCs w:val="20"/>
              </w:rPr>
              <w:t>оқыту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sz w:val="20"/>
                <w:szCs w:val="20"/>
              </w:rPr>
              <w:t>нәтижелерін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sz w:val="20"/>
                <w:szCs w:val="20"/>
              </w:rPr>
              <w:t>бағалау</w:t>
            </w:r>
            <w:proofErr w:type="spellEnd"/>
            <w:r w:rsidRPr="00E32206">
              <w:rPr>
                <w:sz w:val="20"/>
                <w:szCs w:val="20"/>
              </w:rPr>
              <w:t xml:space="preserve"> (</w:t>
            </w:r>
            <w:proofErr w:type="spellStart"/>
            <w:r w:rsidRPr="00E32206">
              <w:rPr>
                <w:sz w:val="20"/>
                <w:szCs w:val="20"/>
              </w:rPr>
              <w:t>аралық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sz w:val="20"/>
                <w:szCs w:val="20"/>
              </w:rPr>
              <w:t>бақылау</w:t>
            </w:r>
            <w:proofErr w:type="spellEnd"/>
            <w:r w:rsidRPr="00E32206">
              <w:rPr>
                <w:sz w:val="20"/>
                <w:szCs w:val="20"/>
              </w:rPr>
              <w:t xml:space="preserve"> мен </w:t>
            </w:r>
            <w:proofErr w:type="spellStart"/>
            <w:r w:rsidRPr="00E32206">
              <w:rPr>
                <w:sz w:val="20"/>
                <w:szCs w:val="20"/>
              </w:rPr>
              <w:t>емтихандарда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sz w:val="20"/>
                <w:szCs w:val="20"/>
              </w:rPr>
              <w:t>құзыреттіліктің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sz w:val="20"/>
                <w:szCs w:val="20"/>
              </w:rPr>
              <w:t>қалыптасуын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sz w:val="20"/>
                <w:szCs w:val="20"/>
              </w:rPr>
              <w:t>тексеру</w:t>
            </w:r>
            <w:proofErr w:type="spellEnd"/>
            <w:r w:rsidRPr="00E32206">
              <w:rPr>
                <w:sz w:val="20"/>
                <w:szCs w:val="20"/>
              </w:rPr>
              <w:t>).</w:t>
            </w:r>
          </w:p>
          <w:p w:rsidR="00EB7909" w:rsidRPr="00E32206" w:rsidRDefault="00EB7909" w:rsidP="00EB7909">
            <w:pPr>
              <w:jc w:val="both"/>
              <w:rPr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Жиынтық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b/>
                <w:sz w:val="20"/>
                <w:szCs w:val="20"/>
              </w:rPr>
              <w:t>бағалау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32206">
              <w:rPr>
                <w:sz w:val="20"/>
                <w:szCs w:val="20"/>
              </w:rPr>
              <w:t>аудиториядағы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r w:rsidRPr="00E32206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E32206">
              <w:rPr>
                <w:sz w:val="20"/>
                <w:szCs w:val="20"/>
              </w:rPr>
              <w:t>жұмыстың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sz w:val="20"/>
                <w:szCs w:val="20"/>
              </w:rPr>
              <w:t>белсенділігін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sz w:val="20"/>
                <w:szCs w:val="20"/>
              </w:rPr>
              <w:t>бағалау</w:t>
            </w:r>
            <w:proofErr w:type="spellEnd"/>
            <w:r w:rsidRPr="00E32206">
              <w:rPr>
                <w:sz w:val="20"/>
                <w:szCs w:val="20"/>
              </w:rPr>
              <w:t xml:space="preserve">; </w:t>
            </w:r>
            <w:proofErr w:type="spellStart"/>
            <w:r w:rsidRPr="00E32206">
              <w:rPr>
                <w:sz w:val="20"/>
                <w:szCs w:val="20"/>
              </w:rPr>
              <w:t>орындалған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sz w:val="20"/>
                <w:szCs w:val="20"/>
              </w:rPr>
              <w:t>тапсырманы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sz w:val="20"/>
                <w:szCs w:val="20"/>
              </w:rPr>
              <w:t>бағалау</w:t>
            </w:r>
            <w:proofErr w:type="spellEnd"/>
            <w:r w:rsidRPr="00E32206">
              <w:rPr>
                <w:sz w:val="20"/>
                <w:szCs w:val="20"/>
              </w:rPr>
              <w:t>.</w:t>
            </w:r>
          </w:p>
        </w:tc>
      </w:tr>
      <w:tr w:rsidR="00EB7909" w:rsidRPr="00EB7909" w:rsidTr="00D97A44">
        <w:trPr>
          <w:trHeight w:val="191"/>
        </w:trPr>
        <w:tc>
          <w:tcPr>
            <w:tcW w:w="9750" w:type="dxa"/>
            <w:gridSpan w:val="9"/>
            <w:tcBorders>
              <w:top w:val="single" w:sz="4" w:space="0" w:color="auto"/>
            </w:tcBorders>
          </w:tcPr>
          <w:p w:rsidR="00EB7909" w:rsidRPr="007B2FBC" w:rsidRDefault="00EB7909" w:rsidP="00EB790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B2FBC">
              <w:rPr>
                <w:b/>
                <w:sz w:val="20"/>
                <w:szCs w:val="20"/>
                <w:lang w:val="kk-KZ"/>
              </w:rPr>
              <w:t>15.2 Қорытынды бағаны есептеу</w:t>
            </w:r>
          </w:p>
          <w:p w:rsidR="00EB7909" w:rsidRPr="007B2FBC" w:rsidRDefault="00EB7909" w:rsidP="00EB7909">
            <w:pPr>
              <w:jc w:val="both"/>
              <w:rPr>
                <w:sz w:val="20"/>
                <w:szCs w:val="20"/>
                <w:lang w:val="kk-KZ"/>
              </w:rPr>
            </w:pPr>
            <w:r w:rsidRPr="007B2FBC">
              <w:rPr>
                <w:sz w:val="20"/>
                <w:szCs w:val="20"/>
                <w:lang w:val="kk-KZ"/>
              </w:rPr>
              <w:t>Пән бойынша қорытынды бағаның пайыздық құрылымы келесі формуламен есептеледі:</w:t>
            </w:r>
          </w:p>
          <w:p w:rsidR="00EB7909" w:rsidRPr="007B2FBC" w:rsidRDefault="00EB7909" w:rsidP="00EB7909">
            <w:pPr>
              <w:jc w:val="both"/>
              <w:rPr>
                <w:sz w:val="20"/>
                <w:szCs w:val="20"/>
                <w:vertAlign w:val="superscript"/>
                <w:lang w:val="kk-KZ"/>
              </w:rPr>
            </w:pPr>
          </w:p>
          <w:p w:rsidR="00EB7909" w:rsidRPr="007B2FBC" w:rsidRDefault="00EB7909" w:rsidP="00EB79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             </w:t>
            </w:r>
            <w:r w:rsidRPr="007B2FBC">
              <w:rPr>
                <w:sz w:val="20"/>
                <w:szCs w:val="20"/>
              </w:rPr>
              <w:t xml:space="preserve">И% = </w:t>
            </w:r>
            <w:r w:rsidRPr="001B445E">
              <w:rPr>
                <w:sz w:val="20"/>
                <w:szCs w:val="20"/>
                <w:u w:val="single"/>
                <w:lang w:val="kk-KZ"/>
              </w:rPr>
              <w:t>АБ</w:t>
            </w:r>
            <w:r w:rsidRPr="001B445E">
              <w:rPr>
                <w:sz w:val="20"/>
                <w:szCs w:val="20"/>
                <w:u w:val="single"/>
              </w:rPr>
              <w:t>1+МТ+</w:t>
            </w:r>
            <w:r w:rsidRPr="001B445E">
              <w:rPr>
                <w:sz w:val="20"/>
                <w:szCs w:val="20"/>
                <w:u w:val="single"/>
                <w:lang w:val="kk-KZ"/>
              </w:rPr>
              <w:t>АБ</w:t>
            </w:r>
            <w:r w:rsidRPr="001B445E">
              <w:rPr>
                <w:sz w:val="20"/>
                <w:szCs w:val="20"/>
                <w:u w:val="single"/>
              </w:rPr>
              <w:t>2</w:t>
            </w:r>
            <w:r w:rsidRPr="001B445E">
              <w:rPr>
                <w:sz w:val="20"/>
                <w:szCs w:val="20"/>
              </w:rPr>
              <w:t xml:space="preserve"> </w:t>
            </w:r>
            <w:r w:rsidRPr="007B2FBC">
              <w:rPr>
                <w:sz w:val="20"/>
                <w:szCs w:val="20"/>
              </w:rPr>
              <w:t xml:space="preserve">х 0,6 + </w:t>
            </w:r>
            <w:r w:rsidRPr="007B2FBC">
              <w:rPr>
                <w:sz w:val="20"/>
                <w:szCs w:val="20"/>
                <w:lang w:val="kk-KZ"/>
              </w:rPr>
              <w:t>ҚБ</w:t>
            </w:r>
            <w:r w:rsidRPr="007B2FBC">
              <w:rPr>
                <w:sz w:val="20"/>
                <w:szCs w:val="20"/>
              </w:rPr>
              <w:t xml:space="preserve"> х 0,4</w:t>
            </w:r>
          </w:p>
          <w:p w:rsidR="00EB7909" w:rsidRPr="007B2FBC" w:rsidRDefault="00EB7909" w:rsidP="00EB790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7B2FBC">
              <w:rPr>
                <w:sz w:val="20"/>
                <w:szCs w:val="20"/>
              </w:rPr>
              <w:t>2</w:t>
            </w:r>
          </w:p>
          <w:p w:rsidR="00EB7909" w:rsidRPr="007B2FBC" w:rsidRDefault="00EB7909" w:rsidP="00EB7909">
            <w:pPr>
              <w:jc w:val="both"/>
              <w:rPr>
                <w:sz w:val="20"/>
                <w:szCs w:val="20"/>
              </w:rPr>
            </w:pPr>
            <w:r w:rsidRPr="007B2FBC">
              <w:rPr>
                <w:sz w:val="20"/>
                <w:szCs w:val="20"/>
                <w:lang w:val="kk-KZ"/>
              </w:rPr>
              <w:t>мұнда</w:t>
            </w:r>
            <w:r w:rsidRPr="007B2FBC">
              <w:rPr>
                <w:sz w:val="20"/>
                <w:szCs w:val="20"/>
              </w:rPr>
              <w:t>:</w:t>
            </w:r>
          </w:p>
          <w:p w:rsidR="00EB7909" w:rsidRPr="007B2FBC" w:rsidRDefault="00EB7909" w:rsidP="00EB7909">
            <w:pPr>
              <w:jc w:val="both"/>
              <w:rPr>
                <w:sz w:val="20"/>
                <w:szCs w:val="20"/>
              </w:rPr>
            </w:pPr>
            <w:r w:rsidRPr="007B2FBC">
              <w:rPr>
                <w:sz w:val="20"/>
                <w:szCs w:val="20"/>
              </w:rPr>
              <w:t xml:space="preserve">            </w:t>
            </w:r>
            <w:r w:rsidRPr="007B2FBC">
              <w:rPr>
                <w:sz w:val="20"/>
                <w:szCs w:val="20"/>
                <w:lang w:val="kk-KZ"/>
              </w:rPr>
              <w:t>АБ</w:t>
            </w:r>
            <w:r w:rsidRPr="007B2FBC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B2FBC">
              <w:rPr>
                <w:sz w:val="20"/>
                <w:szCs w:val="20"/>
                <w:lang w:val="kk-KZ"/>
              </w:rPr>
              <w:t>аралық бақылау</w:t>
            </w:r>
            <w:r w:rsidRPr="007B2FBC">
              <w:rPr>
                <w:sz w:val="20"/>
                <w:szCs w:val="20"/>
              </w:rPr>
              <w:t>;</w:t>
            </w:r>
          </w:p>
          <w:p w:rsidR="00EB7909" w:rsidRPr="007B2FBC" w:rsidRDefault="00EB7909" w:rsidP="00EB790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</w:t>
            </w:r>
            <w:r>
              <w:rPr>
                <w:sz w:val="20"/>
                <w:szCs w:val="20"/>
                <w:vertAlign w:val="superscript"/>
                <w:lang w:val="kk-KZ"/>
              </w:rPr>
              <w:t xml:space="preserve">      </w:t>
            </w:r>
            <w:r w:rsidRPr="007B2FBC">
              <w:rPr>
                <w:sz w:val="20"/>
                <w:szCs w:val="20"/>
                <w:lang w:val="kk-KZ"/>
              </w:rPr>
              <w:t>МТ</w:t>
            </w:r>
            <w:r w:rsidRPr="007B2FBC">
              <w:rPr>
                <w:sz w:val="20"/>
                <w:szCs w:val="20"/>
              </w:rPr>
              <w:t xml:space="preserve"> – </w:t>
            </w:r>
            <w:r w:rsidRPr="007B2FBC">
              <w:rPr>
                <w:sz w:val="20"/>
                <w:szCs w:val="20"/>
                <w:lang w:val="kk-KZ"/>
              </w:rPr>
              <w:t xml:space="preserve">аралық емтихан (мидтерм); </w:t>
            </w:r>
          </w:p>
          <w:p w:rsidR="00EB7909" w:rsidRPr="007B2FBC" w:rsidRDefault="00EB7909" w:rsidP="00EB7909">
            <w:pPr>
              <w:jc w:val="both"/>
              <w:rPr>
                <w:sz w:val="20"/>
                <w:szCs w:val="20"/>
                <w:vertAlign w:val="superscript"/>
                <w:lang w:val="kk-KZ"/>
              </w:rPr>
            </w:pPr>
            <w:r w:rsidRPr="007B2FBC">
              <w:rPr>
                <w:sz w:val="20"/>
                <w:szCs w:val="20"/>
                <w:lang w:val="kk-KZ"/>
              </w:rPr>
              <w:t xml:space="preserve">            ҚБ – қорытынды бақылау (емтихан).</w:t>
            </w:r>
            <w:r w:rsidRPr="007B2FBC">
              <w:rPr>
                <w:sz w:val="20"/>
                <w:szCs w:val="20"/>
                <w:vertAlign w:val="superscript"/>
                <w:lang w:val="kk-KZ"/>
              </w:rPr>
              <w:t xml:space="preserve">     </w:t>
            </w:r>
          </w:p>
          <w:p w:rsidR="00EB7909" w:rsidRPr="007B2FBC" w:rsidRDefault="00EB7909" w:rsidP="00EB7909">
            <w:pPr>
              <w:jc w:val="both"/>
              <w:rPr>
                <w:sz w:val="20"/>
                <w:szCs w:val="20"/>
                <w:lang w:val="kk-KZ"/>
              </w:rPr>
            </w:pPr>
          </w:p>
          <w:p w:rsidR="00EB7909" w:rsidRPr="007B2FBC" w:rsidRDefault="00EB7909" w:rsidP="00EB7909">
            <w:pPr>
              <w:jc w:val="both"/>
              <w:rPr>
                <w:sz w:val="20"/>
                <w:szCs w:val="20"/>
                <w:lang w:val="kk-KZ"/>
              </w:rPr>
            </w:pPr>
            <w:r w:rsidRPr="007B2FBC">
              <w:rPr>
                <w:sz w:val="20"/>
                <w:szCs w:val="20"/>
                <w:lang w:val="kk-KZ"/>
              </w:rPr>
              <w:t xml:space="preserve">Білім алушылардың балдық-рейтингтік оқу жетістіктерінің бағасын дәстүрлік баға шкаласына ауыстыру </w:t>
            </w:r>
          </w:p>
          <w:p w:rsidR="00EB7909" w:rsidRPr="007B2FBC" w:rsidRDefault="00EB7909" w:rsidP="00EB7909">
            <w:pPr>
              <w:jc w:val="both"/>
              <w:rPr>
                <w:sz w:val="20"/>
                <w:szCs w:val="20"/>
                <w:lang w:val="kk-KZ"/>
              </w:rPr>
            </w:pPr>
            <w:r w:rsidRPr="007B2FBC">
              <w:rPr>
                <w:sz w:val="20"/>
                <w:szCs w:val="20"/>
                <w:lang w:val="kk-KZ"/>
              </w:rPr>
              <w:t xml:space="preserve">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1493"/>
              <w:gridCol w:w="1843"/>
              <w:gridCol w:w="3375"/>
            </w:tblGrid>
            <w:tr w:rsidR="00EB7909" w:rsidRPr="007B2FBC" w:rsidTr="00EB7909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EB7909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Әріптік жүйе бойынша баға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EB7909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Сандық эквивалент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EB7909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Баллдары (%-дық көрсеткіші)</w:t>
                  </w:r>
                </w:p>
              </w:tc>
              <w:tc>
                <w:tcPr>
                  <w:tcW w:w="33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EB7909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Дәстүрлі жүйе бойынша баға</w:t>
                  </w:r>
                </w:p>
              </w:tc>
            </w:tr>
            <w:tr w:rsidR="00EB7909" w:rsidRPr="007B2FBC" w:rsidTr="00EB7909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5166F8">
                  <w:pPr>
                    <w:ind w:firstLine="833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А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5166F8">
                  <w:pPr>
                    <w:ind w:firstLine="605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4,0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5166F8">
                  <w:pPr>
                    <w:ind w:firstLine="671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95-100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EB7909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Өте жақсы</w:t>
                  </w:r>
                </w:p>
              </w:tc>
            </w:tr>
            <w:tr w:rsidR="00EB7909" w:rsidRPr="007B2FBC" w:rsidTr="00EB7909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5166F8">
                  <w:pPr>
                    <w:ind w:firstLine="833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А-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5166F8">
                  <w:pPr>
                    <w:ind w:firstLine="605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3,67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5166F8">
                  <w:pPr>
                    <w:ind w:firstLine="671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90-94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:rsidR="00EB7909" w:rsidRPr="007B2FBC" w:rsidRDefault="00EB7909" w:rsidP="00EB7909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EB7909" w:rsidRPr="007B2FBC" w:rsidTr="00EB7909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5166F8">
                  <w:pPr>
                    <w:ind w:firstLine="833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В+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5166F8">
                  <w:pPr>
                    <w:ind w:firstLine="605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3,33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5166F8">
                  <w:pPr>
                    <w:ind w:firstLine="671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85-89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EB7909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Жақсы</w:t>
                  </w:r>
                </w:p>
              </w:tc>
            </w:tr>
            <w:tr w:rsidR="00EB7909" w:rsidRPr="007B2FBC" w:rsidTr="00EB7909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5166F8">
                  <w:pPr>
                    <w:ind w:firstLine="833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В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5166F8">
                  <w:pPr>
                    <w:ind w:firstLine="605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3,0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5166F8">
                  <w:pPr>
                    <w:ind w:firstLine="671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80-84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:rsidR="00EB7909" w:rsidRPr="007B2FBC" w:rsidRDefault="00EB7909" w:rsidP="00EB7909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EB7909" w:rsidRPr="007B2FBC" w:rsidTr="00EB7909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5166F8">
                  <w:pPr>
                    <w:ind w:firstLine="833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В-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5166F8">
                  <w:pPr>
                    <w:ind w:firstLine="605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2,67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5166F8">
                  <w:pPr>
                    <w:ind w:firstLine="671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75-79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:rsidR="00EB7909" w:rsidRPr="007B2FBC" w:rsidRDefault="00EB7909" w:rsidP="00EB7909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EB7909" w:rsidRPr="007B2FBC" w:rsidTr="00EB7909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5166F8">
                  <w:pPr>
                    <w:ind w:firstLine="833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С+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5166F8">
                  <w:pPr>
                    <w:ind w:firstLine="605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2,33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5166F8">
                  <w:pPr>
                    <w:ind w:firstLine="671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70-74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:rsidR="00EB7909" w:rsidRPr="007B2FBC" w:rsidRDefault="00EB7909" w:rsidP="00EB7909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EB7909" w:rsidRPr="007B2FBC" w:rsidTr="00EB7909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5166F8">
                  <w:pPr>
                    <w:ind w:firstLine="833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С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5166F8">
                  <w:pPr>
                    <w:ind w:firstLine="605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2,0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5166F8">
                  <w:pPr>
                    <w:ind w:firstLine="671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65-69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EB7909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Қанағаттанарлық</w:t>
                  </w:r>
                </w:p>
              </w:tc>
            </w:tr>
            <w:tr w:rsidR="00EB7909" w:rsidRPr="007B2FBC" w:rsidTr="00EB7909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5166F8">
                  <w:pPr>
                    <w:ind w:firstLine="833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С-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5166F8">
                  <w:pPr>
                    <w:ind w:firstLine="605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1,67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5166F8">
                  <w:pPr>
                    <w:ind w:firstLine="671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60-64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:rsidR="00EB7909" w:rsidRPr="007B2FBC" w:rsidRDefault="00EB7909" w:rsidP="00EB7909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EB7909" w:rsidRPr="007B2FBC" w:rsidTr="00EB7909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5166F8">
                  <w:pPr>
                    <w:ind w:firstLine="833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D+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5166F8">
                  <w:pPr>
                    <w:ind w:firstLine="605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1,33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5166F8">
                  <w:pPr>
                    <w:ind w:firstLine="671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55-59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:rsidR="00EB7909" w:rsidRPr="007B2FBC" w:rsidRDefault="00EB7909" w:rsidP="00EB7909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EB7909" w:rsidRPr="007B2FBC" w:rsidTr="00EB7909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5166F8">
                  <w:pPr>
                    <w:ind w:firstLine="833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D-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5166F8">
                  <w:pPr>
                    <w:ind w:firstLine="605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1,0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5166F8">
                  <w:pPr>
                    <w:ind w:firstLine="671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50-54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:rsidR="00EB7909" w:rsidRPr="007B2FBC" w:rsidRDefault="00EB7909" w:rsidP="00EB7909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EB7909" w:rsidRPr="007B2FBC" w:rsidTr="00EB7909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5166F8">
                  <w:pPr>
                    <w:ind w:firstLine="833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FX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5166F8">
                  <w:pPr>
                    <w:ind w:firstLine="605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0,5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5166F8">
                  <w:pPr>
                    <w:ind w:firstLine="671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25-49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EB7909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Қанағаттанарлықсыз</w:t>
                  </w:r>
                </w:p>
              </w:tc>
            </w:tr>
            <w:tr w:rsidR="00EB7909" w:rsidRPr="007B2FBC" w:rsidTr="00EB7909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5166F8">
                  <w:pPr>
                    <w:ind w:firstLine="833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F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5166F8">
                  <w:pPr>
                    <w:ind w:firstLine="605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5166F8">
                  <w:pPr>
                    <w:ind w:firstLine="671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0-24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:rsidR="00EB7909" w:rsidRPr="007B2FBC" w:rsidRDefault="00EB7909" w:rsidP="00EB7909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EB7909" w:rsidRPr="007B2FBC" w:rsidRDefault="00EB7909" w:rsidP="00EB790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</w:tbl>
    <w:p w:rsidR="00912652" w:rsidRDefault="00912652" w:rsidP="008A61D4">
      <w:pPr>
        <w:rPr>
          <w:sz w:val="20"/>
          <w:szCs w:val="20"/>
          <w:lang w:val="kk-KZ"/>
        </w:rPr>
      </w:pPr>
    </w:p>
    <w:p w:rsidR="00EB7909" w:rsidRPr="007B2FBC" w:rsidRDefault="00EB7909" w:rsidP="008A61D4">
      <w:pPr>
        <w:rPr>
          <w:vanish/>
          <w:sz w:val="20"/>
          <w:szCs w:val="20"/>
          <w:lang w:val="kk-KZ"/>
        </w:rPr>
      </w:pPr>
    </w:p>
    <w:p w:rsidR="00912652" w:rsidRPr="007B2FBC" w:rsidRDefault="00912652" w:rsidP="008A61D4">
      <w:pPr>
        <w:rPr>
          <w:b/>
          <w:sz w:val="20"/>
          <w:szCs w:val="20"/>
          <w:lang w:val="kk-KZ"/>
        </w:rPr>
      </w:pPr>
    </w:p>
    <w:p w:rsidR="00912652" w:rsidRDefault="00912652" w:rsidP="008A61D4">
      <w:pPr>
        <w:jc w:val="center"/>
        <w:rPr>
          <w:b/>
          <w:sz w:val="20"/>
          <w:szCs w:val="20"/>
          <w:lang w:val="kk-KZ"/>
        </w:rPr>
      </w:pPr>
      <w:r w:rsidRPr="00260F88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p w:rsidR="00EB7909" w:rsidRPr="00260F88" w:rsidRDefault="00EB7909" w:rsidP="008A61D4">
      <w:pPr>
        <w:jc w:val="center"/>
        <w:rPr>
          <w:b/>
          <w:sz w:val="20"/>
          <w:szCs w:val="20"/>
          <w:lang w:val="kk-KZ"/>
        </w:rPr>
      </w:pPr>
    </w:p>
    <w:tbl>
      <w:tblPr>
        <w:tblStyle w:val="a3"/>
        <w:tblW w:w="9782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852"/>
        <w:gridCol w:w="2126"/>
        <w:gridCol w:w="709"/>
        <w:gridCol w:w="992"/>
        <w:gridCol w:w="709"/>
        <w:gridCol w:w="1134"/>
        <w:gridCol w:w="1417"/>
        <w:gridCol w:w="1843"/>
      </w:tblGrid>
      <w:tr w:rsidR="00D97A44" w:rsidRPr="00180652" w:rsidTr="00D97A44">
        <w:trPr>
          <w:trHeight w:val="622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97A44" w:rsidRPr="00ED51E6" w:rsidRDefault="00D97A44" w:rsidP="00D97A44">
            <w:pPr>
              <w:tabs>
                <w:tab w:val="left" w:pos="1276"/>
              </w:tabs>
              <w:spacing w:before="120"/>
              <w:jc w:val="center"/>
              <w:rPr>
                <w:sz w:val="20"/>
                <w:szCs w:val="20"/>
                <w:lang w:val="kk-KZ"/>
              </w:rPr>
            </w:pPr>
            <w:r w:rsidRPr="00ED51E6">
              <w:rPr>
                <w:sz w:val="20"/>
                <w:szCs w:val="20"/>
                <w:lang w:val="kk-KZ"/>
              </w:rPr>
              <w:t>Апта</w:t>
            </w:r>
            <w:r w:rsidRPr="00ED51E6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44" w:rsidRDefault="00D97A44" w:rsidP="00D97A44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</w:p>
          <w:p w:rsidR="00D97A44" w:rsidRPr="00ED51E6" w:rsidRDefault="00D97A44" w:rsidP="00D97A44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ED51E6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44" w:rsidRDefault="00D97A44" w:rsidP="00D97A44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  <w:p w:rsidR="00D97A44" w:rsidRPr="00ED51E6" w:rsidRDefault="00D97A44" w:rsidP="00D97A44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ED51E6">
              <w:rPr>
                <w:sz w:val="20"/>
                <w:szCs w:val="20"/>
                <w:lang w:val="kk-KZ" w:eastAsia="ar-SA"/>
              </w:rPr>
              <w:t>ОН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44" w:rsidRDefault="00D97A44" w:rsidP="00D97A44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:rsidR="00D97A44" w:rsidRPr="00ED51E6" w:rsidRDefault="00D97A44" w:rsidP="00D97A44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ED51E6">
              <w:rPr>
                <w:bCs/>
                <w:sz w:val="20"/>
                <w:szCs w:val="20"/>
                <w:lang w:val="kk-KZ" w:eastAsia="ar-SA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A44" w:rsidRPr="00ED51E6" w:rsidRDefault="00D97A44" w:rsidP="00D97A44">
            <w:pPr>
              <w:tabs>
                <w:tab w:val="left" w:pos="1276"/>
              </w:tabs>
              <w:spacing w:before="120"/>
              <w:jc w:val="center"/>
              <w:rPr>
                <w:sz w:val="20"/>
                <w:szCs w:val="20"/>
                <w:lang w:eastAsia="en-US"/>
              </w:rPr>
            </w:pPr>
            <w:r w:rsidRPr="00ED51E6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44" w:rsidRPr="00ED51E6" w:rsidRDefault="00D97A44" w:rsidP="00D97A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ED51E6">
              <w:rPr>
                <w:sz w:val="20"/>
                <w:szCs w:val="20"/>
              </w:rPr>
              <w:t>Ең</w:t>
            </w:r>
            <w:proofErr w:type="spellEnd"/>
            <w:r w:rsidRPr="00ED51E6">
              <w:rPr>
                <w:sz w:val="20"/>
                <w:szCs w:val="20"/>
              </w:rPr>
              <w:t xml:space="preserve"> </w:t>
            </w:r>
            <w:proofErr w:type="spellStart"/>
            <w:r w:rsidRPr="00ED51E6">
              <w:rPr>
                <w:sz w:val="20"/>
                <w:szCs w:val="20"/>
              </w:rPr>
              <w:t>жоғары</w:t>
            </w:r>
            <w:proofErr w:type="spellEnd"/>
            <w:r w:rsidRPr="00ED51E6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44" w:rsidRPr="00ED51E6" w:rsidRDefault="00D97A44" w:rsidP="00D97A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ED51E6">
              <w:rPr>
                <w:sz w:val="20"/>
                <w:szCs w:val="20"/>
              </w:rPr>
              <w:t>Білімді</w:t>
            </w:r>
            <w:proofErr w:type="spellEnd"/>
            <w:r w:rsidRPr="00ED51E6">
              <w:rPr>
                <w:sz w:val="20"/>
                <w:szCs w:val="20"/>
              </w:rPr>
              <w:t xml:space="preserve"> </w:t>
            </w:r>
            <w:proofErr w:type="spellStart"/>
            <w:r w:rsidRPr="00ED51E6">
              <w:rPr>
                <w:sz w:val="20"/>
                <w:szCs w:val="20"/>
              </w:rPr>
              <w:t>бағалау</w:t>
            </w:r>
            <w:proofErr w:type="spellEnd"/>
            <w:r w:rsidRPr="00ED51E6">
              <w:rPr>
                <w:sz w:val="20"/>
                <w:szCs w:val="20"/>
              </w:rPr>
              <w:t xml:space="preserve"> </w:t>
            </w:r>
            <w:proofErr w:type="spellStart"/>
            <w:r w:rsidRPr="00ED51E6">
              <w:rPr>
                <w:sz w:val="20"/>
                <w:szCs w:val="20"/>
              </w:rPr>
              <w:t>формасы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44" w:rsidRPr="00ED51E6" w:rsidRDefault="00D97A44" w:rsidP="00D97A44">
            <w:pPr>
              <w:tabs>
                <w:tab w:val="left" w:pos="1276"/>
              </w:tabs>
              <w:spacing w:before="120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ED51E6">
              <w:rPr>
                <w:sz w:val="20"/>
                <w:szCs w:val="20"/>
              </w:rPr>
              <w:t>Сабақты</w:t>
            </w:r>
            <w:proofErr w:type="spellEnd"/>
            <w:r w:rsidRPr="00ED51E6">
              <w:rPr>
                <w:sz w:val="20"/>
                <w:szCs w:val="20"/>
              </w:rPr>
              <w:t xml:space="preserve"> </w:t>
            </w:r>
            <w:proofErr w:type="spellStart"/>
            <w:r w:rsidRPr="00ED51E6">
              <w:rPr>
                <w:sz w:val="20"/>
                <w:szCs w:val="20"/>
              </w:rPr>
              <w:t>өткізу</w:t>
            </w:r>
            <w:proofErr w:type="spellEnd"/>
            <w:r w:rsidRPr="00ED51E6">
              <w:rPr>
                <w:sz w:val="20"/>
                <w:szCs w:val="20"/>
              </w:rPr>
              <w:t xml:space="preserve"> </w:t>
            </w:r>
            <w:proofErr w:type="spellStart"/>
            <w:r w:rsidRPr="00ED51E6">
              <w:rPr>
                <w:sz w:val="20"/>
                <w:szCs w:val="20"/>
              </w:rPr>
              <w:t>түрі</w:t>
            </w:r>
            <w:proofErr w:type="spellEnd"/>
            <w:r w:rsidRPr="00ED51E6">
              <w:rPr>
                <w:sz w:val="20"/>
                <w:szCs w:val="20"/>
              </w:rPr>
              <w:t xml:space="preserve"> / платформа</w:t>
            </w:r>
          </w:p>
        </w:tc>
      </w:tr>
      <w:tr w:rsidR="00D97A44" w:rsidRPr="00180652" w:rsidTr="00D97A44">
        <w:trPr>
          <w:trHeight w:val="70"/>
        </w:trPr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97A44" w:rsidRPr="008A61D4" w:rsidRDefault="00D97A44" w:rsidP="00D97A4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5544A9">
              <w:rPr>
                <w:b/>
                <w:sz w:val="20"/>
                <w:szCs w:val="20"/>
                <w:lang w:val="kk-KZ"/>
              </w:rPr>
              <w:t>Модуль І</w:t>
            </w:r>
          </w:p>
        </w:tc>
      </w:tr>
      <w:tr w:rsidR="00EE78B9" w:rsidRPr="00180652" w:rsidTr="00D97A44">
        <w:trPr>
          <w:trHeight w:val="62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A61D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Ақшаның пайда болуы</w:t>
            </w:r>
            <w:r>
              <w:rPr>
                <w:sz w:val="20"/>
                <w:szCs w:val="20"/>
                <w:lang w:val="kk-KZ"/>
              </w:rPr>
              <w:t xml:space="preserve"> және оның қажеттілігі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1.1.</w:t>
            </w:r>
            <w:r w:rsidRPr="00B42D46">
              <w:rPr>
                <w:bCs/>
                <w:sz w:val="20"/>
                <w:szCs w:val="20"/>
              </w:rPr>
              <w:t xml:space="preserve"> ЖИ 1.2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:rsidR="00EE78B9" w:rsidRPr="00B42D46" w:rsidRDefault="00EE78B9" w:rsidP="00EE78B9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473046" w:rsidRDefault="00EE78B9" w:rsidP="00EE78B9">
            <w:pPr>
              <w:rPr>
                <w:sz w:val="20"/>
                <w:szCs w:val="20"/>
                <w:lang w:val="kk-KZ"/>
              </w:rPr>
            </w:pPr>
            <w:r w:rsidRPr="00473046">
              <w:rPr>
                <w:sz w:val="20"/>
                <w:szCs w:val="20"/>
              </w:rPr>
              <w:t xml:space="preserve">- </w:t>
            </w:r>
            <w:proofErr w:type="spellStart"/>
            <w:r w:rsidRPr="00473046">
              <w:rPr>
                <w:sz w:val="20"/>
                <w:szCs w:val="20"/>
              </w:rPr>
              <w:t>сұрақтар</w:t>
            </w:r>
            <w:proofErr w:type="spellEnd"/>
            <w:r w:rsidRPr="00473046">
              <w:rPr>
                <w:sz w:val="20"/>
                <w:szCs w:val="20"/>
                <w:lang w:val="kk-KZ"/>
              </w:rPr>
              <w:t>ды</w:t>
            </w:r>
          </w:p>
          <w:p w:rsidR="00EE78B9" w:rsidRPr="00473046" w:rsidRDefault="00EE78B9" w:rsidP="00EE78B9">
            <w:pPr>
              <w:rPr>
                <w:sz w:val="20"/>
                <w:szCs w:val="20"/>
              </w:rPr>
            </w:pPr>
            <w:r w:rsidRPr="00473046">
              <w:rPr>
                <w:sz w:val="20"/>
                <w:szCs w:val="20"/>
              </w:rPr>
              <w:t>топ</w:t>
            </w:r>
            <w:r w:rsidRPr="00473046">
              <w:rPr>
                <w:sz w:val="20"/>
                <w:szCs w:val="20"/>
                <w:lang w:val="kk-KZ"/>
              </w:rPr>
              <w:t>та</w:t>
            </w:r>
            <w:r w:rsidRPr="00473046">
              <w:rPr>
                <w:sz w:val="20"/>
                <w:szCs w:val="20"/>
              </w:rPr>
              <w:t xml:space="preserve"> </w:t>
            </w:r>
            <w:proofErr w:type="spellStart"/>
            <w:r w:rsidRPr="004730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EE78B9" w:rsidRPr="008A61D4" w:rsidTr="00D97A44">
        <w:trPr>
          <w:trHeight w:val="557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8A61D4" w:rsidRDefault="00EE78B9" w:rsidP="00EE78B9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8A61D4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8A61D4">
              <w:rPr>
                <w:sz w:val="20"/>
                <w:szCs w:val="20"/>
                <w:lang w:val="kk-KZ"/>
              </w:rPr>
              <w:t>Ақшаның пайда болуы және оның қажеттілігін айқындау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>ЖИ 1.2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:rsidR="00EE78B9" w:rsidRPr="00B42D46" w:rsidRDefault="00EE78B9" w:rsidP="00EE78B9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473046" w:rsidRDefault="00EE78B9" w:rsidP="00EE78B9">
            <w:pPr>
              <w:rPr>
                <w:sz w:val="20"/>
                <w:szCs w:val="20"/>
                <w:lang w:val="kk-KZ"/>
              </w:rPr>
            </w:pPr>
            <w:r w:rsidRPr="004730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  <w:p w:rsidR="00EE78B9" w:rsidRPr="00473046" w:rsidRDefault="00EE78B9" w:rsidP="00EE78B9">
            <w:pPr>
              <w:rPr>
                <w:sz w:val="20"/>
                <w:szCs w:val="20"/>
                <w:lang w:val="kk-KZ"/>
              </w:rPr>
            </w:pPr>
            <w:r w:rsidRPr="00473046">
              <w:rPr>
                <w:sz w:val="20"/>
                <w:szCs w:val="20"/>
                <w:lang w:val="kk-KZ"/>
              </w:rPr>
              <w:t>- «иә» және «жоқ» әдісі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8A61D4" w:rsidRDefault="00EE78B9" w:rsidP="00EE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</w:tc>
      </w:tr>
      <w:tr w:rsidR="00EE78B9" w:rsidRPr="00180652" w:rsidTr="00D97A44">
        <w:trPr>
          <w:trHeight w:val="159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  <w:r w:rsidRPr="008A61D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8A61D4" w:rsidRDefault="00EE78B9" w:rsidP="00EE78B9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Ақшаның </w:t>
            </w:r>
            <w:r>
              <w:rPr>
                <w:sz w:val="20"/>
                <w:szCs w:val="20"/>
                <w:lang w:val="kk-KZ"/>
              </w:rPr>
              <w:t>экономикадағы рөлі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bCs/>
                <w:sz w:val="20"/>
                <w:szCs w:val="20"/>
              </w:rPr>
            </w:pPr>
            <w:r w:rsidRPr="00B42D46">
              <w:rPr>
                <w:bCs/>
                <w:sz w:val="20"/>
                <w:szCs w:val="20"/>
              </w:rPr>
              <w:t>ОН</w:t>
            </w:r>
            <w:r>
              <w:rPr>
                <w:bCs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473046" w:rsidRDefault="00EE78B9" w:rsidP="00EE78B9">
            <w:pPr>
              <w:rPr>
                <w:sz w:val="20"/>
                <w:szCs w:val="20"/>
              </w:rPr>
            </w:pPr>
            <w:r w:rsidRPr="00473046">
              <w:rPr>
                <w:sz w:val="20"/>
                <w:szCs w:val="20"/>
              </w:rPr>
              <w:t xml:space="preserve">-  </w:t>
            </w:r>
            <w:proofErr w:type="spellStart"/>
            <w:r w:rsidRPr="00473046">
              <w:rPr>
                <w:sz w:val="20"/>
                <w:szCs w:val="20"/>
              </w:rPr>
              <w:t>сұрақтарды</w:t>
            </w:r>
            <w:proofErr w:type="spellEnd"/>
            <w:r w:rsidRPr="00473046">
              <w:rPr>
                <w:sz w:val="20"/>
                <w:szCs w:val="20"/>
              </w:rPr>
              <w:t xml:space="preserve"> </w:t>
            </w:r>
            <w:proofErr w:type="spellStart"/>
            <w:r w:rsidRPr="00473046">
              <w:rPr>
                <w:sz w:val="20"/>
                <w:szCs w:val="20"/>
              </w:rPr>
              <w:t>топта</w:t>
            </w:r>
            <w:proofErr w:type="spellEnd"/>
            <w:r w:rsidRPr="00473046">
              <w:rPr>
                <w:sz w:val="20"/>
                <w:szCs w:val="20"/>
              </w:rPr>
              <w:t xml:space="preserve"> </w:t>
            </w:r>
            <w:proofErr w:type="spellStart"/>
            <w:r w:rsidRPr="004730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8A61D4" w:rsidRDefault="00EE78B9" w:rsidP="00EE78B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EE78B9" w:rsidRPr="008A61D4" w:rsidTr="00D97A44">
        <w:trPr>
          <w:trHeight w:val="159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8A61D4" w:rsidRDefault="00EE78B9" w:rsidP="00EE78B9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8A61D4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8A61D4">
              <w:rPr>
                <w:sz w:val="20"/>
                <w:szCs w:val="20"/>
                <w:lang w:val="kk-KZ"/>
              </w:rPr>
              <w:t>Ақшаның атқаратын қызметтері</w:t>
            </w:r>
            <w:r>
              <w:rPr>
                <w:sz w:val="20"/>
                <w:szCs w:val="20"/>
                <w:lang w:val="kk-KZ"/>
              </w:rPr>
              <w:t xml:space="preserve"> мен түрлерін</w:t>
            </w:r>
            <w:r w:rsidRPr="008A61D4">
              <w:rPr>
                <w:sz w:val="20"/>
                <w:szCs w:val="20"/>
                <w:lang w:val="kk-KZ"/>
              </w:rPr>
              <w:t xml:space="preserve"> қарастыру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6D30D0" w:rsidRDefault="00EE78B9" w:rsidP="00EE78B9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</w:rPr>
              <w:t>ОН</w:t>
            </w:r>
            <w:r>
              <w:rPr>
                <w:bCs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</w:t>
            </w:r>
            <w:r>
              <w:rPr>
                <w:bCs/>
                <w:sz w:val="20"/>
                <w:szCs w:val="20"/>
                <w:lang w:val="kk-KZ"/>
              </w:rPr>
              <w:t>1</w:t>
            </w:r>
            <w:r w:rsidRPr="00B42D46">
              <w:rPr>
                <w:bCs/>
                <w:sz w:val="20"/>
                <w:szCs w:val="20"/>
                <w:lang w:val="kk-KZ"/>
              </w:rPr>
              <w:t>. ЖИ 1.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473046" w:rsidRDefault="00EE78B9" w:rsidP="00EE78B9">
            <w:pPr>
              <w:rPr>
                <w:sz w:val="20"/>
                <w:szCs w:val="20"/>
                <w:lang w:val="kk-KZ"/>
              </w:rPr>
            </w:pPr>
            <w:r w:rsidRPr="004730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8A61D4" w:rsidRDefault="00EE78B9" w:rsidP="00EE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</w:tc>
      </w:tr>
      <w:tr w:rsidR="00EE78B9" w:rsidRPr="00180652" w:rsidTr="00D97A44">
        <w:trPr>
          <w:trHeight w:val="159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  <w:r w:rsidRPr="008A61D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color w:val="000000"/>
                <w:sz w:val="20"/>
                <w:szCs w:val="20"/>
                <w:lang w:val="kk-KZ"/>
              </w:rPr>
              <w:t xml:space="preserve"> Ақшаның теориялары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1.2.</w:t>
            </w:r>
          </w:p>
          <w:p w:rsidR="00EE78B9" w:rsidRPr="00B42D46" w:rsidRDefault="00EE78B9" w:rsidP="00EE78B9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CB7E51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EE78B9" w:rsidRPr="008A61D4" w:rsidTr="00D97A44">
        <w:trPr>
          <w:trHeight w:val="374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8A61D4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8A61D4">
              <w:rPr>
                <w:color w:val="000000"/>
                <w:sz w:val="20"/>
                <w:szCs w:val="20"/>
                <w:lang w:val="kk-KZ"/>
              </w:rPr>
              <w:t>Ақшаның теорияларын зерттеушілерді</w:t>
            </w:r>
            <w:r w:rsidR="008B2B43">
              <w:rPr>
                <w:color w:val="000000"/>
                <w:sz w:val="20"/>
                <w:szCs w:val="20"/>
                <w:lang w:val="kk-KZ"/>
              </w:rPr>
              <w:t>ң тұжырымдарын</w:t>
            </w:r>
            <w:r w:rsidRPr="008A61D4">
              <w:rPr>
                <w:color w:val="000000"/>
                <w:sz w:val="20"/>
                <w:szCs w:val="20"/>
                <w:lang w:val="kk-KZ"/>
              </w:rPr>
              <w:t xml:space="preserve"> зерделеу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6D30D0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1.2.</w:t>
            </w:r>
          </w:p>
          <w:p w:rsidR="00EE78B9" w:rsidRPr="006D30D0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Default="00EE78B9" w:rsidP="00EE78B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тапсырма-лардың нәтижелерін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</w:tc>
      </w:tr>
      <w:tr w:rsidR="00EE78B9" w:rsidRPr="008A61D4" w:rsidTr="00D97A44">
        <w:trPr>
          <w:trHeight w:val="374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D65D22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 1. СӨЖ 1 </w:t>
            </w:r>
            <w:r w:rsidRPr="00D65D22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6E0DD7" w:rsidRDefault="00EE78B9" w:rsidP="00EE78B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171D01" w:rsidRDefault="00EE78B9" w:rsidP="00171D01">
            <w:pPr>
              <w:rPr>
                <w:sz w:val="20"/>
                <w:szCs w:val="20"/>
                <w:lang w:val="kk-KZ"/>
              </w:rPr>
            </w:pPr>
            <w:r w:rsidRPr="00171D01">
              <w:rPr>
                <w:sz w:val="20"/>
                <w:szCs w:val="20"/>
                <w:lang w:val="kk-KZ"/>
              </w:rPr>
              <w:t xml:space="preserve">-  </w:t>
            </w:r>
            <w:r w:rsidR="00171D01"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  <w:p w:rsidR="00EE78B9" w:rsidRDefault="00EE78B9" w:rsidP="00EE78B9">
            <w:pPr>
              <w:rPr>
                <w:sz w:val="20"/>
                <w:szCs w:val="20"/>
                <w:lang w:val="kk-KZ"/>
              </w:rPr>
            </w:pPr>
          </w:p>
        </w:tc>
      </w:tr>
      <w:tr w:rsidR="00EE78B9" w:rsidRPr="00180652" w:rsidTr="00D97A44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  <w:r w:rsidRPr="008A61D4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8A61D4" w:rsidRDefault="00EE78B9" w:rsidP="00EE78B9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Ақша</w:t>
            </w:r>
            <w:r>
              <w:rPr>
                <w:sz w:val="20"/>
                <w:szCs w:val="20"/>
                <w:lang w:val="kk-KZ"/>
              </w:rPr>
              <w:t xml:space="preserve"> айналысы мен ақша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жүйесі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 w:rsidRPr="00B42D46">
              <w:rPr>
                <w:bCs/>
                <w:sz w:val="20"/>
                <w:szCs w:val="20"/>
              </w:rPr>
              <w:t xml:space="preserve"> 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:rsidR="00EE78B9" w:rsidRPr="00B42D46" w:rsidRDefault="00EE78B9" w:rsidP="00EE78B9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8A61D4" w:rsidRDefault="00EE78B9" w:rsidP="00EE78B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EE78B9" w:rsidRPr="008A61D4" w:rsidTr="00D97A44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8A61D4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8A61D4">
              <w:rPr>
                <w:sz w:val="20"/>
                <w:szCs w:val="20"/>
                <w:lang w:val="kk-KZ"/>
              </w:rPr>
              <w:t>Қолма-қол және қолма-қолсыз ақша айналымын ұйымдастыруды зерделеу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:rsidR="00EE78B9" w:rsidRPr="00B42D46" w:rsidRDefault="00EE78B9" w:rsidP="00EE78B9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CB7E51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  <w:p w:rsidR="00EE78B9" w:rsidRPr="008A61D4" w:rsidRDefault="00EE78B9" w:rsidP="00EE78B9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EE78B9" w:rsidRPr="00180652" w:rsidTr="00D97A44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  <w:r w:rsidRPr="008A61D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Ақша </w:t>
            </w:r>
            <w:r>
              <w:rPr>
                <w:sz w:val="20"/>
                <w:szCs w:val="20"/>
                <w:lang w:val="kk-KZ"/>
              </w:rPr>
              <w:t>дағдарыст</w:t>
            </w:r>
            <w:r w:rsidRPr="008A61D4">
              <w:rPr>
                <w:sz w:val="20"/>
                <w:szCs w:val="20"/>
                <w:lang w:val="kk-KZ"/>
              </w:rPr>
              <w:t>ары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EE78B9" w:rsidRPr="008A61D4" w:rsidTr="00D97A44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8A61D4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</w:t>
            </w:r>
            <w:r w:rsidRPr="008A61D4">
              <w:rPr>
                <w:sz w:val="20"/>
                <w:szCs w:val="20"/>
                <w:lang w:val="kk-KZ"/>
              </w:rPr>
              <w:t xml:space="preserve">қша </w:t>
            </w:r>
            <w:r>
              <w:rPr>
                <w:sz w:val="20"/>
                <w:szCs w:val="20"/>
                <w:lang w:val="kk-KZ"/>
              </w:rPr>
              <w:t>дағдарыст</w:t>
            </w:r>
            <w:r w:rsidRPr="008A61D4">
              <w:rPr>
                <w:sz w:val="20"/>
                <w:szCs w:val="20"/>
                <w:lang w:val="kk-KZ"/>
              </w:rPr>
              <w:t xml:space="preserve">арына </w:t>
            </w:r>
            <w:r>
              <w:rPr>
                <w:sz w:val="20"/>
                <w:szCs w:val="20"/>
                <w:lang w:val="kk-KZ"/>
              </w:rPr>
              <w:t>себеп болған жағдайларды 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1</w:t>
            </w:r>
            <w:r w:rsidRPr="00B42D46">
              <w:rPr>
                <w:bCs/>
                <w:sz w:val="20"/>
                <w:szCs w:val="20"/>
                <w:lang w:val="kk-KZ"/>
              </w:rPr>
              <w:t xml:space="preserve">. 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  <w:p w:rsidR="00EE78B9" w:rsidRPr="008A61D4" w:rsidRDefault="00EE78B9" w:rsidP="00EE78B9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EE78B9" w:rsidRPr="008A61D4" w:rsidTr="00D97A44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Default="00EE78B9" w:rsidP="00EE78B9">
            <w:pP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456942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 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2</w:t>
            </w:r>
            <w:r w:rsidRPr="00456942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. СӨЖ 1</w:t>
            </w:r>
          </w:p>
          <w:p w:rsidR="00EE78B9" w:rsidRPr="00456942" w:rsidRDefault="00EE78B9" w:rsidP="00EE78B9">
            <w:pPr>
              <w:rPr>
                <w:b/>
                <w:sz w:val="20"/>
                <w:szCs w:val="20"/>
                <w:lang w:val="kk-KZ"/>
              </w:rPr>
            </w:pPr>
            <w:r w:rsidRPr="00F13A55">
              <w:rPr>
                <w:sz w:val="20"/>
                <w:szCs w:val="20"/>
                <w:lang w:val="kk-KZ"/>
              </w:rPr>
              <w:t>тапсырмаларын қабылдау және бағалау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23890" w:rsidRDefault="00EE78B9" w:rsidP="00EE78B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23890" w:rsidRDefault="00EE78B9" w:rsidP="00EE78B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9847F1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456942" w:rsidRDefault="00171D01" w:rsidP="00171D0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 жоба орындау және нәтиже бойынша презентация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  <w:p w:rsidR="00EE78B9" w:rsidRPr="008A61D4" w:rsidRDefault="00EE78B9" w:rsidP="00EE78B9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EE78B9" w:rsidRPr="008A61D4" w:rsidTr="00D97A44">
        <w:trPr>
          <w:trHeight w:val="20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8A61D4" w:rsidRDefault="00EE78B9" w:rsidP="00EE78B9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02A2C">
              <w:rPr>
                <w:b/>
                <w:sz w:val="20"/>
                <w:szCs w:val="20"/>
              </w:rPr>
              <w:t>АБ</w:t>
            </w: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EE78B9" w:rsidRPr="008A61D4" w:rsidTr="00D97A44">
        <w:trPr>
          <w:trHeight w:val="207"/>
        </w:trPr>
        <w:tc>
          <w:tcPr>
            <w:tcW w:w="97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5544A9" w:rsidRDefault="00EE78B9" w:rsidP="00D5190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544A9">
              <w:rPr>
                <w:b/>
                <w:sz w:val="20"/>
                <w:szCs w:val="20"/>
                <w:lang w:val="kk-KZ"/>
              </w:rPr>
              <w:t>Модуль ІІ</w:t>
            </w:r>
          </w:p>
        </w:tc>
      </w:tr>
      <w:tr w:rsidR="00EE78B9" w:rsidRPr="00180652" w:rsidTr="00D97A44">
        <w:trPr>
          <w:trHeight w:val="360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jc w:val="center"/>
              <w:rPr>
                <w:sz w:val="20"/>
                <w:szCs w:val="20"/>
              </w:rPr>
            </w:pPr>
            <w:r w:rsidRPr="008A61D4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8A61D4" w:rsidRDefault="00EE78B9" w:rsidP="00EE78B9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3E6980">
              <w:rPr>
                <w:color w:val="000000"/>
                <w:sz w:val="20"/>
                <w:szCs w:val="20"/>
                <w:lang w:val="kk-KZ"/>
              </w:rPr>
              <w:t>Ақша реформалары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2.2.</w:t>
            </w:r>
          </w:p>
          <w:p w:rsidR="00EE78B9" w:rsidRPr="00B42D46" w:rsidRDefault="00EE78B9" w:rsidP="00EE78B9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CB7E51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8A61D4" w:rsidRDefault="00EE78B9" w:rsidP="00EE78B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EE78B9" w:rsidRPr="0050612C" w:rsidTr="00D97A44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8A61D4" w:rsidRDefault="00EE78B9" w:rsidP="00EE78B9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8A61D4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8A61D4">
              <w:rPr>
                <w:sz w:val="20"/>
                <w:szCs w:val="20"/>
                <w:lang w:val="kk-KZ"/>
              </w:rPr>
              <w:t>Әр жылдарда болған ақша реформаларына ізденіс жүргізу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6D30D0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2.2.</w:t>
            </w:r>
          </w:p>
          <w:p w:rsidR="00EE78B9" w:rsidRPr="006D30D0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Default="00EE78B9" w:rsidP="00EE78B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тапсырма-лардың нәтижелерін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8A61D4" w:rsidRDefault="00EE78B9" w:rsidP="00EE78B9">
            <w:pPr>
              <w:rPr>
                <w:sz w:val="20"/>
                <w:szCs w:val="20"/>
                <w:lang w:val="kk-KZ"/>
              </w:rPr>
            </w:pPr>
          </w:p>
        </w:tc>
      </w:tr>
      <w:tr w:rsidR="00EE78B9" w:rsidRPr="00180652" w:rsidTr="00D97A44">
        <w:trPr>
          <w:trHeight w:val="134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  <w:r w:rsidRPr="008A61D4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Несиенің </w:t>
            </w:r>
            <w:r w:rsidR="00030E84">
              <w:rPr>
                <w:sz w:val="20"/>
                <w:szCs w:val="20"/>
                <w:lang w:val="kk-KZ"/>
              </w:rPr>
              <w:t xml:space="preserve">экономикалық </w:t>
            </w:r>
            <w:r w:rsidRPr="008A61D4">
              <w:rPr>
                <w:sz w:val="20"/>
                <w:szCs w:val="20"/>
                <w:lang w:val="kk-KZ"/>
              </w:rPr>
              <w:t>мәні</w:t>
            </w:r>
            <w:r>
              <w:rPr>
                <w:sz w:val="20"/>
                <w:szCs w:val="20"/>
                <w:lang w:val="kk-KZ"/>
              </w:rPr>
              <w:t xml:space="preserve"> мен қажеттілігі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:rsidR="00EE78B9" w:rsidRPr="00B42D46" w:rsidRDefault="00EE78B9" w:rsidP="00EE78B9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EE78B9" w:rsidRPr="008A61D4" w:rsidTr="00D97A44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78B9" w:rsidRPr="00180652" w:rsidRDefault="00EE78B9" w:rsidP="00EE78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8A61D4" w:rsidRDefault="00EE78B9" w:rsidP="00EE78B9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A61D4">
              <w:rPr>
                <w:b/>
                <w:bCs/>
                <w:sz w:val="20"/>
                <w:szCs w:val="20"/>
              </w:rPr>
              <w:t xml:space="preserve">ПС </w:t>
            </w:r>
            <w:r w:rsidRPr="008A61D4">
              <w:rPr>
                <w:sz w:val="20"/>
                <w:szCs w:val="20"/>
                <w:lang w:val="kk-KZ"/>
              </w:rPr>
              <w:t>Несиенің</w:t>
            </w:r>
            <w:r w:rsidRPr="002A50B7">
              <w:rPr>
                <w:sz w:val="20"/>
                <w:szCs w:val="20"/>
                <w:lang w:val="kk-KZ"/>
              </w:rPr>
              <w:t xml:space="preserve"> э</w:t>
            </w:r>
            <w:proofErr w:type="spellStart"/>
            <w:r w:rsidRPr="002A50B7">
              <w:rPr>
                <w:sz w:val="20"/>
                <w:szCs w:val="20"/>
              </w:rPr>
              <w:t>кономи</w:t>
            </w:r>
            <w:proofErr w:type="spellEnd"/>
            <w:r w:rsidRPr="002A50B7">
              <w:rPr>
                <w:sz w:val="20"/>
                <w:szCs w:val="20"/>
                <w:lang w:val="kk-KZ"/>
              </w:rPr>
              <w:t>калық мәні</w:t>
            </w:r>
            <w:r>
              <w:rPr>
                <w:sz w:val="20"/>
                <w:szCs w:val="20"/>
                <w:lang w:val="kk-KZ"/>
              </w:rPr>
              <w:t>н</w:t>
            </w:r>
            <w:r w:rsidRPr="002A50B7">
              <w:rPr>
                <w:sz w:val="20"/>
                <w:szCs w:val="20"/>
                <w:lang w:val="kk-KZ"/>
              </w:rPr>
              <w:t xml:space="preserve"> </w:t>
            </w:r>
            <w:r w:rsidRPr="008A61D4">
              <w:rPr>
                <w:sz w:val="20"/>
                <w:szCs w:val="20"/>
                <w:lang w:val="kk-KZ"/>
              </w:rPr>
              <w:t>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8A61D4" w:rsidRDefault="00EE78B9" w:rsidP="00EE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</w:tc>
      </w:tr>
      <w:tr w:rsidR="00EE78B9" w:rsidRPr="008A61D4" w:rsidTr="00D97A44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180652" w:rsidRDefault="00EE78B9" w:rsidP="00EE78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D97A44" w:rsidRDefault="00EE78B9" w:rsidP="00EE78B9">
            <w:pPr>
              <w:rPr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</w:pPr>
            <w:r w:rsidRPr="008A61D4">
              <w:rPr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r w:rsidRPr="00D97A44">
              <w:rPr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3. </w:t>
            </w:r>
            <w:r w:rsidRPr="008A61D4">
              <w:rPr>
                <w:b/>
                <w:color w:val="201F1E"/>
                <w:sz w:val="20"/>
                <w:szCs w:val="20"/>
                <w:shd w:val="clear" w:color="auto" w:fill="FFFFFF"/>
              </w:rPr>
              <w:t>СӨЖ</w:t>
            </w:r>
            <w:r w:rsidRPr="00D97A44">
              <w:rPr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2</w:t>
            </w:r>
            <w:r w:rsidRPr="00D97A44">
              <w:rPr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:rsidR="00EE78B9" w:rsidRPr="00D97A44" w:rsidRDefault="00EE78B9" w:rsidP="00EE78B9">
            <w:pPr>
              <w:snapToGrid w:val="0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13A55">
              <w:rPr>
                <w:sz w:val="20"/>
                <w:szCs w:val="20"/>
              </w:rPr>
              <w:t>орындау</w:t>
            </w:r>
            <w:proofErr w:type="spellEnd"/>
            <w:r w:rsidRPr="00D97A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3A55">
              <w:rPr>
                <w:sz w:val="20"/>
                <w:szCs w:val="20"/>
              </w:rPr>
              <w:t>бойынша</w:t>
            </w:r>
            <w:proofErr w:type="spellEnd"/>
            <w:r w:rsidRPr="00D97A44">
              <w:rPr>
                <w:sz w:val="20"/>
                <w:szCs w:val="20"/>
                <w:lang w:val="en-US"/>
              </w:rPr>
              <w:t xml:space="preserve">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290232" w:rsidRDefault="00EE78B9" w:rsidP="00EE78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290232" w:rsidRDefault="00EE78B9" w:rsidP="00EE78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Default="00171D01" w:rsidP="00EE78B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Default="00EE78B9" w:rsidP="00EE78B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</w:t>
            </w:r>
          </w:p>
        </w:tc>
      </w:tr>
      <w:tr w:rsidR="00EE78B9" w:rsidRPr="00180652" w:rsidTr="00D97A44">
        <w:trPr>
          <w:trHeight w:val="329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78B9" w:rsidRPr="00E3316E" w:rsidRDefault="00EE78B9" w:rsidP="00EE78B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8A61D4" w:rsidRDefault="00EE78B9" w:rsidP="00EE78B9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Pr="002A50B7">
              <w:rPr>
                <w:sz w:val="20"/>
                <w:szCs w:val="20"/>
                <w:lang w:val="kk-KZ"/>
              </w:rPr>
              <w:t xml:space="preserve">Несиенің түрлері мен </w:t>
            </w:r>
            <w:r>
              <w:rPr>
                <w:sz w:val="20"/>
                <w:szCs w:val="20"/>
                <w:lang w:val="kk-KZ"/>
              </w:rPr>
              <w:t>атқаратын қызметтері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:rsidR="00EE78B9" w:rsidRPr="00B42D46" w:rsidRDefault="00EE78B9" w:rsidP="00EE78B9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CB7E51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8A61D4" w:rsidRDefault="00EE78B9" w:rsidP="00EE78B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EE78B9" w:rsidRPr="008A61D4" w:rsidTr="00D97A44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78B9" w:rsidRPr="008A61D4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8A61D4" w:rsidRDefault="00EE78B9" w:rsidP="00EE78B9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8A61D4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2A50B7">
              <w:rPr>
                <w:sz w:val="20"/>
                <w:szCs w:val="20"/>
                <w:lang w:val="kk-KZ"/>
              </w:rPr>
              <w:t>Несиенің түрлері мен формаларын 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>ЖИ</w:t>
            </w:r>
            <w:r w:rsidR="00435F0F">
              <w:rPr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Default="00EE78B9" w:rsidP="00EE78B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тапсырма-лардың нәтижелерін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8A61D4" w:rsidRDefault="00EE78B9" w:rsidP="00EE78B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</w:tc>
      </w:tr>
      <w:tr w:rsidR="00EE78B9" w:rsidRPr="008A61D4" w:rsidTr="00D97A44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8B9" w:rsidRPr="008A61D4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934C60" w:rsidRDefault="00EE78B9" w:rsidP="00EE78B9">
            <w:pP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934C60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 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4</w:t>
            </w:r>
            <w:r w:rsidRPr="00934C60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. СӨЖ 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2</w:t>
            </w:r>
            <w:r w:rsidRPr="00934C60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EE78B9" w:rsidRPr="00934C60" w:rsidRDefault="00EE78B9" w:rsidP="00EE78B9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934C60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934C60" w:rsidRDefault="00EE78B9" w:rsidP="00EE78B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8A61D4" w:rsidRDefault="00171D01" w:rsidP="00171D0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 жоба орындау және нәтиже бойынша презентация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8A61D4" w:rsidRDefault="00EE78B9" w:rsidP="00EE78B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</w:t>
            </w:r>
          </w:p>
        </w:tc>
      </w:tr>
      <w:tr w:rsidR="00EE78B9" w:rsidRPr="00180652" w:rsidTr="00D97A44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78B9" w:rsidRPr="008A61D4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  <w:r w:rsidRPr="008A61D4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sz w:val="20"/>
                <w:szCs w:val="20"/>
                <w:lang w:val="kk-KZ"/>
              </w:rPr>
              <w:t xml:space="preserve"> Несие жүйес</w:t>
            </w:r>
            <w:r w:rsidRPr="008A61D4">
              <w:rPr>
                <w:sz w:val="20"/>
                <w:szCs w:val="20"/>
                <w:lang w:val="kk-KZ"/>
              </w:rPr>
              <w:t xml:space="preserve">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:rsidR="00EE78B9" w:rsidRPr="00B42D46" w:rsidRDefault="00EE78B9" w:rsidP="00EE78B9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CB7E51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EE78B9" w:rsidRPr="008A61D4" w:rsidTr="00D97A44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180652" w:rsidRDefault="00EE78B9" w:rsidP="00EE78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180652" w:rsidRDefault="00EE78B9" w:rsidP="00EE78B9">
            <w:pPr>
              <w:snapToGrid w:val="0"/>
              <w:rPr>
                <w:b/>
                <w:bCs/>
                <w:sz w:val="20"/>
                <w:szCs w:val="20"/>
                <w:lang w:val="en-US"/>
              </w:rPr>
            </w:pPr>
            <w:r w:rsidRPr="008A61D4">
              <w:rPr>
                <w:b/>
                <w:bCs/>
                <w:sz w:val="20"/>
                <w:szCs w:val="20"/>
              </w:rPr>
              <w:t>ПС</w:t>
            </w:r>
            <w:r w:rsidRPr="0018065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8A61D4">
              <w:rPr>
                <w:sz w:val="20"/>
                <w:szCs w:val="20"/>
                <w:lang w:val="kk-KZ"/>
              </w:rPr>
              <w:t xml:space="preserve">Несие жүйесінің түсінігі </w:t>
            </w:r>
            <w:r w:rsidRPr="002A50B7">
              <w:rPr>
                <w:sz w:val="20"/>
                <w:szCs w:val="20"/>
                <w:lang w:val="kk-KZ"/>
              </w:rPr>
              <w:t xml:space="preserve">және оның </w:t>
            </w:r>
            <w:r>
              <w:rPr>
                <w:sz w:val="20"/>
                <w:szCs w:val="20"/>
                <w:lang w:val="kk-KZ"/>
              </w:rPr>
              <w:t>дамуын</w:t>
            </w:r>
            <w:r w:rsidRPr="002A50B7">
              <w:rPr>
                <w:sz w:val="20"/>
                <w:szCs w:val="20"/>
                <w:lang w:val="kk-KZ"/>
              </w:rPr>
              <w:t xml:space="preserve"> </w:t>
            </w:r>
            <w:r w:rsidRPr="008A61D4">
              <w:rPr>
                <w:sz w:val="20"/>
                <w:szCs w:val="20"/>
                <w:lang w:val="kk-KZ"/>
              </w:rPr>
              <w:t>қарастыру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Default="00EE78B9" w:rsidP="00EE78B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тапсырма-лардың нәтижелерін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8A61D4" w:rsidRDefault="00EE78B9" w:rsidP="00EE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EE78B9" w:rsidRPr="00180652" w:rsidTr="00D97A44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  <w:r w:rsidRPr="008A61D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8A61D4" w:rsidRDefault="00EE78B9" w:rsidP="00EE78B9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sz w:val="20"/>
                <w:szCs w:val="20"/>
                <w:lang w:val="kk-KZ"/>
              </w:rPr>
              <w:t xml:space="preserve"> Қазақстанда несие жүйес</w:t>
            </w:r>
            <w:r w:rsidRPr="008A61D4"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kk-KZ"/>
              </w:rPr>
              <w:t>ні</w:t>
            </w:r>
            <w:r w:rsidRPr="008A61D4">
              <w:rPr>
                <w:sz w:val="20"/>
                <w:szCs w:val="20"/>
                <w:lang w:val="kk-KZ"/>
              </w:rPr>
              <w:t xml:space="preserve">ң </w:t>
            </w:r>
            <w:r>
              <w:rPr>
                <w:sz w:val="20"/>
                <w:szCs w:val="20"/>
                <w:lang w:val="kk-KZ"/>
              </w:rPr>
              <w:t>қалыптасуы және дамуы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:rsidR="00EE78B9" w:rsidRPr="00B42D46" w:rsidRDefault="00EE78B9" w:rsidP="00EE78B9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8A61D4" w:rsidRDefault="00EE78B9" w:rsidP="00EE78B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EE78B9" w:rsidRPr="008A61D4" w:rsidTr="00D97A44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78B9" w:rsidRPr="00180652" w:rsidRDefault="00EE78B9" w:rsidP="00EE78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180652" w:rsidRDefault="00EE78B9" w:rsidP="00EE78B9">
            <w:pPr>
              <w:snapToGrid w:val="0"/>
              <w:rPr>
                <w:b/>
                <w:bCs/>
                <w:sz w:val="20"/>
                <w:szCs w:val="20"/>
                <w:lang w:val="en-US"/>
              </w:rPr>
            </w:pPr>
            <w:r w:rsidRPr="008A61D4">
              <w:rPr>
                <w:b/>
                <w:bCs/>
                <w:sz w:val="20"/>
                <w:szCs w:val="20"/>
              </w:rPr>
              <w:t>ПС</w:t>
            </w:r>
            <w:r w:rsidRPr="0018065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8A61D4">
              <w:rPr>
                <w:sz w:val="20"/>
                <w:szCs w:val="20"/>
                <w:lang w:val="kk-KZ"/>
              </w:rPr>
              <w:t xml:space="preserve">Несие жүйесінің түсінігі </w:t>
            </w:r>
            <w:r w:rsidRPr="002A50B7">
              <w:rPr>
                <w:sz w:val="20"/>
                <w:szCs w:val="20"/>
                <w:lang w:val="kk-KZ"/>
              </w:rPr>
              <w:t>және оның Қазақстанда даму</w:t>
            </w:r>
            <w:r>
              <w:rPr>
                <w:sz w:val="20"/>
                <w:szCs w:val="20"/>
                <w:lang w:val="kk-KZ"/>
              </w:rPr>
              <w:t xml:space="preserve"> құрылымын</w:t>
            </w:r>
            <w:r w:rsidRPr="002A50B7">
              <w:rPr>
                <w:sz w:val="20"/>
                <w:szCs w:val="20"/>
                <w:lang w:val="kk-KZ"/>
              </w:rPr>
              <w:t xml:space="preserve"> </w:t>
            </w:r>
            <w:r w:rsidRPr="008A61D4">
              <w:rPr>
                <w:sz w:val="20"/>
                <w:szCs w:val="20"/>
                <w:lang w:val="kk-KZ"/>
              </w:rPr>
              <w:t>қарастыру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8A61D4" w:rsidRDefault="00EE78B9" w:rsidP="00EE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</w:tc>
      </w:tr>
      <w:tr w:rsidR="00EE78B9" w:rsidRPr="00456942" w:rsidTr="00D97A44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180652" w:rsidRDefault="00EE78B9" w:rsidP="00EE78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456942" w:rsidRDefault="00EE78B9" w:rsidP="00EE78B9">
            <w:pPr>
              <w:snapToGrid w:val="0"/>
              <w:rPr>
                <w:b/>
                <w:bCs/>
                <w:sz w:val="20"/>
                <w:szCs w:val="20"/>
                <w:lang w:val="en-US"/>
              </w:rPr>
            </w:pPr>
            <w:r w:rsidRPr="008A61D4">
              <w:rPr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r w:rsidRPr="00456942">
              <w:rPr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4</w:t>
            </w:r>
            <w:r w:rsidRPr="00456942">
              <w:rPr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r w:rsidRPr="008A61D4">
              <w:rPr>
                <w:b/>
                <w:color w:val="201F1E"/>
                <w:sz w:val="20"/>
                <w:szCs w:val="20"/>
                <w:shd w:val="clear" w:color="auto" w:fill="FFFFFF"/>
              </w:rPr>
              <w:t>СӨЖ</w:t>
            </w:r>
            <w:r w:rsidRPr="00456942">
              <w:rPr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2 </w:t>
            </w:r>
            <w:r w:rsidRPr="00F13A55">
              <w:rPr>
                <w:sz w:val="20"/>
                <w:szCs w:val="20"/>
                <w:lang w:val="kk-KZ"/>
              </w:rPr>
              <w:t>тапсырмаларын қабылдау және бағалау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290232" w:rsidRDefault="00EE78B9" w:rsidP="00EE78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290232" w:rsidRDefault="00EE78B9" w:rsidP="00EE78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9847F1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171D01" w:rsidRDefault="00171D01" w:rsidP="00171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- жоба орындау және нәтиже бойынша презентация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Default="00EE78B9" w:rsidP="00EE78B9">
            <w:pPr>
              <w:rPr>
                <w:sz w:val="20"/>
                <w:szCs w:val="20"/>
                <w:lang w:val="kk-KZ"/>
              </w:rPr>
            </w:pPr>
          </w:p>
        </w:tc>
      </w:tr>
      <w:tr w:rsidR="00D5190D" w:rsidRPr="008A61D4" w:rsidTr="008B2B4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0D" w:rsidRPr="00171D01" w:rsidRDefault="00D5190D" w:rsidP="00EE78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90D" w:rsidRPr="00506926" w:rsidRDefault="00C46D0B" w:rsidP="00506926">
            <w:pPr>
              <w:rPr>
                <w:sz w:val="20"/>
                <w:szCs w:val="20"/>
              </w:rPr>
            </w:pPr>
            <w:r w:rsidRPr="00702A2C">
              <w:rPr>
                <w:b/>
                <w:sz w:val="20"/>
                <w:szCs w:val="20"/>
              </w:rPr>
              <w:t>АБ2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90D" w:rsidRPr="00B42D46" w:rsidRDefault="00D5190D" w:rsidP="00EE78B9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0D" w:rsidRPr="008A61D4" w:rsidRDefault="00D5190D" w:rsidP="00EE78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0D" w:rsidRPr="008A61D4" w:rsidRDefault="00D5190D" w:rsidP="00EE78B9">
            <w:pPr>
              <w:jc w:val="both"/>
              <w:rPr>
                <w:sz w:val="20"/>
                <w:szCs w:val="20"/>
              </w:rPr>
            </w:pPr>
          </w:p>
        </w:tc>
      </w:tr>
      <w:tr w:rsidR="00EE78B9" w:rsidRPr="008A61D4" w:rsidTr="00D97A44">
        <w:tc>
          <w:tcPr>
            <w:tcW w:w="97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FE2B40" w:rsidRDefault="00EE78B9" w:rsidP="00D5190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E2B40">
              <w:rPr>
                <w:b/>
                <w:sz w:val="20"/>
                <w:szCs w:val="20"/>
                <w:lang w:val="kk-KZ"/>
              </w:rPr>
              <w:t>Модуль І</w:t>
            </w:r>
            <w:r w:rsidR="00D5190D">
              <w:rPr>
                <w:b/>
                <w:sz w:val="20"/>
                <w:szCs w:val="20"/>
                <w:lang w:val="kk-KZ"/>
              </w:rPr>
              <w:t>ІІ</w:t>
            </w:r>
          </w:p>
        </w:tc>
      </w:tr>
      <w:tr w:rsidR="00EE78B9" w:rsidRPr="00180652" w:rsidTr="00D97A44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jc w:val="center"/>
              <w:rPr>
                <w:sz w:val="20"/>
                <w:szCs w:val="20"/>
              </w:rPr>
            </w:pPr>
            <w:r w:rsidRPr="008A61D4"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Банк жүйесі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:rsidR="00EE78B9" w:rsidRPr="00B42D46" w:rsidRDefault="00EE78B9" w:rsidP="00EE78B9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CB7E51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EE78B9" w:rsidRPr="008A61D4" w:rsidTr="00D97A44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180652" w:rsidRDefault="00EE78B9" w:rsidP="00EE78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04E19" w:rsidRDefault="00EE78B9" w:rsidP="00EE78B9">
            <w:pPr>
              <w:snapToGrid w:val="0"/>
              <w:rPr>
                <w:b/>
                <w:bCs/>
                <w:sz w:val="20"/>
                <w:szCs w:val="20"/>
                <w:lang w:val="en-US"/>
              </w:rPr>
            </w:pPr>
            <w:r w:rsidRPr="008A61D4">
              <w:rPr>
                <w:b/>
                <w:bCs/>
                <w:sz w:val="20"/>
                <w:szCs w:val="20"/>
              </w:rPr>
              <w:t>ПС</w:t>
            </w:r>
            <w:r w:rsidRPr="00B04E1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Банк жүйесінің қалыптасуы мен дамуын</w:t>
            </w:r>
            <w:r w:rsidRPr="008A61D4">
              <w:rPr>
                <w:sz w:val="20"/>
                <w:szCs w:val="20"/>
                <w:lang w:val="kk-KZ"/>
              </w:rPr>
              <w:t xml:space="preserve"> қарастыру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Default="00EE78B9" w:rsidP="00EE78B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 xml:space="preserve">орындалған тапсырма-лардың </w:t>
            </w:r>
            <w:r w:rsidRPr="00B42D46">
              <w:rPr>
                <w:sz w:val="20"/>
                <w:szCs w:val="20"/>
                <w:lang w:val="kk-KZ"/>
              </w:rPr>
              <w:lastRenderedPageBreak/>
              <w:t>нәтижелерін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8A61D4" w:rsidRDefault="00EE78B9" w:rsidP="00EE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</w:tc>
      </w:tr>
      <w:tr w:rsidR="00EE78B9" w:rsidRPr="00180652" w:rsidTr="00D97A44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jc w:val="center"/>
              <w:rPr>
                <w:sz w:val="20"/>
                <w:szCs w:val="20"/>
              </w:rPr>
            </w:pPr>
            <w:r w:rsidRPr="008A61D4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8A61D4" w:rsidRDefault="00EE78B9" w:rsidP="00030E84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030E84">
              <w:rPr>
                <w:sz w:val="20"/>
                <w:szCs w:val="20"/>
                <w:lang w:val="kk-KZ"/>
              </w:rPr>
              <w:t xml:space="preserve">Мемлекеттік </w:t>
            </w:r>
            <w:r>
              <w:rPr>
                <w:sz w:val="20"/>
                <w:szCs w:val="20"/>
                <w:lang w:val="kk-KZ"/>
              </w:rPr>
              <w:t>банктер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:rsidR="00EE78B9" w:rsidRPr="00B42D46" w:rsidRDefault="00EE78B9" w:rsidP="00EE78B9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8A61D4" w:rsidRDefault="00EE78B9" w:rsidP="00EE78B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EE78B9" w:rsidRPr="008A61D4" w:rsidTr="00D97A44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180652" w:rsidRDefault="00EE78B9" w:rsidP="00EE78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180652" w:rsidRDefault="00EE78B9" w:rsidP="00EE78B9">
            <w:pPr>
              <w:snapToGrid w:val="0"/>
              <w:rPr>
                <w:b/>
                <w:bCs/>
                <w:sz w:val="20"/>
                <w:szCs w:val="20"/>
                <w:lang w:val="en-US"/>
              </w:rPr>
            </w:pPr>
            <w:r w:rsidRPr="008A61D4">
              <w:rPr>
                <w:b/>
                <w:bCs/>
                <w:sz w:val="20"/>
                <w:szCs w:val="20"/>
              </w:rPr>
              <w:t>ПС</w:t>
            </w:r>
            <w:r w:rsidRPr="0018065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B04E19">
              <w:rPr>
                <w:color w:val="000000"/>
                <w:spacing w:val="-1"/>
                <w:sz w:val="20"/>
                <w:szCs w:val="20"/>
                <w:lang w:val="kk-KZ"/>
              </w:rPr>
              <w:t>Қазақстандағы банктердің</w:t>
            </w:r>
            <w:r>
              <w:rPr>
                <w:color w:val="000000"/>
                <w:spacing w:val="-1"/>
                <w:sz w:val="20"/>
                <w:szCs w:val="20"/>
                <w:lang w:val="kk-KZ"/>
              </w:rPr>
              <w:t xml:space="preserve"> жіктелінуі және ұ</w:t>
            </w:r>
            <w:r w:rsidRPr="008A61D4">
              <w:rPr>
                <w:color w:val="000000"/>
                <w:spacing w:val="-1"/>
                <w:sz w:val="20"/>
                <w:szCs w:val="20"/>
                <w:lang w:val="kk-KZ"/>
              </w:rPr>
              <w:t>йымдастырушылық-құқықтық формаларын 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8A61D4" w:rsidRDefault="00EE78B9" w:rsidP="00EE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</w:tc>
      </w:tr>
      <w:tr w:rsidR="00EE78B9" w:rsidRPr="00180652" w:rsidTr="00D97A44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  <w:r w:rsidRPr="008A61D4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8A61D4" w:rsidRDefault="00EE78B9" w:rsidP="00030E84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030E84">
              <w:rPr>
                <w:sz w:val="20"/>
                <w:szCs w:val="20"/>
                <w:lang w:val="kk-KZ"/>
              </w:rPr>
              <w:t>К</w:t>
            </w:r>
            <w:r>
              <w:rPr>
                <w:sz w:val="20"/>
                <w:szCs w:val="20"/>
                <w:lang w:val="kk-KZ"/>
              </w:rPr>
              <w:t>оммерциялық б</w:t>
            </w:r>
            <w:proofErr w:type="spellStart"/>
            <w:r w:rsidRPr="008A61D4">
              <w:rPr>
                <w:sz w:val="20"/>
                <w:szCs w:val="20"/>
              </w:rPr>
              <w:t>анк</w:t>
            </w:r>
            <w:proofErr w:type="spellEnd"/>
            <w:r>
              <w:rPr>
                <w:sz w:val="20"/>
                <w:szCs w:val="20"/>
                <w:lang w:val="kk-KZ"/>
              </w:rPr>
              <w:t>тер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CB7E51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8A61D4" w:rsidRDefault="00EE78B9" w:rsidP="00EE78B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EE78B9" w:rsidRPr="008A61D4" w:rsidTr="00D97A44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78B9" w:rsidRPr="00180652" w:rsidRDefault="00EE78B9" w:rsidP="00EE78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180652" w:rsidRDefault="00EE78B9" w:rsidP="00EE78B9">
            <w:pPr>
              <w:snapToGrid w:val="0"/>
              <w:rPr>
                <w:b/>
                <w:bCs/>
                <w:sz w:val="20"/>
                <w:szCs w:val="20"/>
                <w:lang w:val="en-US"/>
              </w:rPr>
            </w:pPr>
            <w:r w:rsidRPr="008A61D4">
              <w:rPr>
                <w:b/>
                <w:bCs/>
                <w:sz w:val="20"/>
                <w:szCs w:val="20"/>
              </w:rPr>
              <w:t>ПС</w:t>
            </w:r>
            <w:r w:rsidRPr="008A61D4">
              <w:rPr>
                <w:sz w:val="20"/>
                <w:szCs w:val="20"/>
                <w:lang w:val="kk-KZ"/>
              </w:rPr>
              <w:t xml:space="preserve"> Банктердің ак</w:t>
            </w:r>
            <w:r>
              <w:rPr>
                <w:sz w:val="20"/>
                <w:szCs w:val="20"/>
                <w:lang w:val="kk-KZ"/>
              </w:rPr>
              <w:t>т</w:t>
            </w:r>
            <w:r w:rsidRPr="008A61D4">
              <w:rPr>
                <w:sz w:val="20"/>
                <w:szCs w:val="20"/>
                <w:lang w:val="kk-KZ"/>
              </w:rPr>
              <w:t>ивті және пассивті операцияларының жүзеге асырылуын қарастыру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:rsidR="00EE78B9" w:rsidRPr="00B42D46" w:rsidRDefault="00EE78B9" w:rsidP="00EE78B9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Default="00EE78B9" w:rsidP="00EE78B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тапсырма-лардың нәтижелерін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8A61D4" w:rsidRDefault="00EE78B9" w:rsidP="00EE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</w:tc>
      </w:tr>
      <w:tr w:rsidR="00EE78B9" w:rsidRPr="008A61D4" w:rsidTr="00D97A44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Default="00EE78B9" w:rsidP="00EE78B9">
            <w:pPr>
              <w:pStyle w:val="a4"/>
              <w:snapToGrid w:val="0"/>
              <w:spacing w:after="0" w:line="240" w:lineRule="auto"/>
              <w:ind w:left="0"/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45694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 w:rsidRPr="0045694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6</w:t>
            </w:r>
            <w:r w:rsidRPr="0045694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. СӨЖ 3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EE78B9" w:rsidRPr="00FE2B40" w:rsidRDefault="00EE78B9" w:rsidP="00EE78B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E2B4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орындау бойынша </w:t>
            </w:r>
            <w:r w:rsidRPr="00053577">
              <w:rPr>
                <w:rFonts w:ascii="Times New Roman" w:hAnsi="Times New Roman"/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</w:tc>
      </w:tr>
      <w:tr w:rsidR="00EE78B9" w:rsidRPr="00180652" w:rsidTr="00D97A44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jc w:val="center"/>
              <w:rPr>
                <w:sz w:val="20"/>
                <w:szCs w:val="20"/>
              </w:rPr>
            </w:pPr>
            <w:r w:rsidRPr="008A61D4">
              <w:rPr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8A61D4" w:rsidRDefault="00EE78B9" w:rsidP="00030E84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Халықаралық </w:t>
            </w:r>
            <w:r w:rsidR="00030E84">
              <w:rPr>
                <w:sz w:val="20"/>
                <w:szCs w:val="20"/>
                <w:lang w:val="kk-KZ"/>
              </w:rPr>
              <w:t>валюта</w:t>
            </w:r>
            <w:r w:rsidRPr="008A61D4">
              <w:rPr>
                <w:sz w:val="20"/>
                <w:szCs w:val="20"/>
                <w:lang w:val="kk-KZ"/>
              </w:rPr>
              <w:t>лық-несиелік институттар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:rsidR="00EE78B9" w:rsidRPr="00B42D46" w:rsidRDefault="00EE78B9" w:rsidP="00EE78B9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CB7E51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8A61D4" w:rsidRDefault="00EE78B9" w:rsidP="00EE78B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EE78B9" w:rsidRPr="008A61D4" w:rsidTr="00D97A44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180652" w:rsidRDefault="00EE78B9" w:rsidP="00EE78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180652" w:rsidRDefault="00EE78B9" w:rsidP="00030E84">
            <w:pPr>
              <w:snapToGrid w:val="0"/>
              <w:rPr>
                <w:b/>
                <w:bCs/>
                <w:sz w:val="20"/>
                <w:szCs w:val="20"/>
                <w:lang w:val="en-US"/>
              </w:rPr>
            </w:pPr>
            <w:r w:rsidRPr="008A61D4">
              <w:rPr>
                <w:b/>
                <w:bCs/>
                <w:sz w:val="20"/>
                <w:szCs w:val="20"/>
              </w:rPr>
              <w:t>ПС</w:t>
            </w:r>
            <w:r w:rsidRPr="0018065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8A61D4">
              <w:rPr>
                <w:sz w:val="20"/>
                <w:szCs w:val="20"/>
                <w:lang w:val="kk-KZ"/>
              </w:rPr>
              <w:t xml:space="preserve">Халықаралық </w:t>
            </w:r>
            <w:r w:rsidR="00030E84">
              <w:rPr>
                <w:sz w:val="20"/>
                <w:szCs w:val="20"/>
                <w:lang w:val="kk-KZ"/>
              </w:rPr>
              <w:t>валюта</w:t>
            </w:r>
            <w:r w:rsidRPr="008A61D4">
              <w:rPr>
                <w:sz w:val="20"/>
                <w:szCs w:val="20"/>
                <w:lang w:val="kk-KZ"/>
              </w:rPr>
              <w:t>лық-несиелік институттардың қызметтерін айқындау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Default="00EE78B9" w:rsidP="00EE78B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тапсырма-лардың нәтижелерін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8A61D4" w:rsidRDefault="00EE78B9" w:rsidP="00EE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</w:t>
            </w:r>
          </w:p>
        </w:tc>
      </w:tr>
      <w:tr w:rsidR="00EE78B9" w:rsidRPr="00180652" w:rsidTr="00D97A44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jc w:val="center"/>
              <w:rPr>
                <w:sz w:val="20"/>
                <w:szCs w:val="20"/>
              </w:rPr>
            </w:pPr>
            <w:r w:rsidRPr="008A61D4">
              <w:rPr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8A61D4" w:rsidRDefault="00EE78B9" w:rsidP="00030E84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030E84" w:rsidRPr="00030E84">
              <w:rPr>
                <w:sz w:val="20"/>
                <w:szCs w:val="20"/>
                <w:lang w:val="kk-KZ"/>
              </w:rPr>
              <w:t xml:space="preserve">Қазақстан Республикасындағы </w:t>
            </w:r>
            <w:r w:rsidR="00030E84">
              <w:rPr>
                <w:sz w:val="20"/>
                <w:szCs w:val="20"/>
                <w:lang w:val="kk-KZ"/>
              </w:rPr>
              <w:t>қаржылық институттар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6.2.</w:t>
            </w:r>
          </w:p>
          <w:p w:rsidR="00EE78B9" w:rsidRPr="00B42D46" w:rsidRDefault="00EE78B9" w:rsidP="00EE78B9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6.3.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8A61D4" w:rsidRDefault="00EE78B9" w:rsidP="00EE78B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EE78B9" w:rsidRPr="008A61D4" w:rsidTr="00D97A44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8A61D4" w:rsidRDefault="00EE78B9" w:rsidP="00EE78B9">
            <w:pPr>
              <w:snapToGrid w:val="0"/>
              <w:rPr>
                <w:b/>
                <w:bCs/>
                <w:sz w:val="20"/>
                <w:szCs w:val="20"/>
                <w:lang w:val="en-US"/>
              </w:rPr>
            </w:pPr>
            <w:r w:rsidRPr="008A61D4">
              <w:rPr>
                <w:b/>
                <w:bCs/>
                <w:sz w:val="20"/>
                <w:szCs w:val="20"/>
              </w:rPr>
              <w:t>ПС</w:t>
            </w:r>
            <w:r w:rsidRPr="008A61D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8A61D4">
              <w:rPr>
                <w:sz w:val="20"/>
                <w:szCs w:val="20"/>
                <w:lang w:val="kk-KZ"/>
              </w:rPr>
              <w:t>ҚР-дағы қаржылық институттардың қызметтерін зерттеу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6D30D0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6.2.</w:t>
            </w:r>
          </w:p>
          <w:p w:rsidR="00EE78B9" w:rsidRPr="006D30D0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6.3.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8A61D4" w:rsidRDefault="00EE78B9" w:rsidP="00EE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</w:tc>
      </w:tr>
      <w:tr w:rsidR="00D97A44" w:rsidRPr="00456942" w:rsidTr="00D97A44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44" w:rsidRPr="008A61D4" w:rsidRDefault="00D97A44" w:rsidP="00D97A4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44" w:rsidRDefault="00D97A44" w:rsidP="00D97A44">
            <w:pPr>
              <w:snapToGrid w:val="0"/>
              <w:rPr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</w:pPr>
            <w:r w:rsidRPr="008A61D4">
              <w:rPr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r w:rsidRPr="00456942">
              <w:rPr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456942">
              <w:rPr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r w:rsidRPr="008A61D4">
              <w:rPr>
                <w:b/>
                <w:color w:val="201F1E"/>
                <w:sz w:val="20"/>
                <w:szCs w:val="20"/>
                <w:shd w:val="clear" w:color="auto" w:fill="FFFFFF"/>
              </w:rPr>
              <w:t>СӨЖ</w:t>
            </w:r>
            <w:r w:rsidRPr="00456942">
              <w:rPr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3</w:t>
            </w:r>
          </w:p>
          <w:p w:rsidR="00D97A44" w:rsidRPr="00456942" w:rsidRDefault="00D97A44" w:rsidP="00D97A44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F13A55">
              <w:rPr>
                <w:sz w:val="20"/>
                <w:szCs w:val="20"/>
                <w:lang w:val="kk-KZ"/>
              </w:rPr>
              <w:t>тапсырмаларын қабылдау және бағалау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44" w:rsidRPr="008A61D4" w:rsidRDefault="00D97A44" w:rsidP="00D97A4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44" w:rsidRPr="00456942" w:rsidRDefault="00D97A44" w:rsidP="00D97A4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44" w:rsidRPr="00456942" w:rsidRDefault="00D97A44" w:rsidP="00D97A4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44" w:rsidRPr="00FE2B40" w:rsidRDefault="00D97A44" w:rsidP="00D97A4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44" w:rsidRPr="00171D01" w:rsidRDefault="00171D01" w:rsidP="00171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- жоба орындау және нәтиже бойынша презентация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44" w:rsidRDefault="00D97A44" w:rsidP="00D97A4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</w:t>
            </w:r>
          </w:p>
        </w:tc>
      </w:tr>
      <w:tr w:rsidR="00D97A44" w:rsidRPr="008A61D4" w:rsidTr="00D97A4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44" w:rsidRPr="00456942" w:rsidRDefault="00D97A44" w:rsidP="00D97A4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44" w:rsidRPr="00C46D0B" w:rsidRDefault="00C46D0B" w:rsidP="00D97A4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АБ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44" w:rsidRPr="008A61D4" w:rsidRDefault="00D97A44" w:rsidP="00D97A44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44" w:rsidRPr="008A61D4" w:rsidRDefault="00D97A44" w:rsidP="00D97A4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44" w:rsidRPr="008A61D4" w:rsidRDefault="00D97A44" w:rsidP="00D97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44" w:rsidRPr="008A61D4" w:rsidRDefault="00D97A44" w:rsidP="00D97A44">
            <w:pPr>
              <w:jc w:val="center"/>
              <w:rPr>
                <w:color w:val="FF0000"/>
                <w:sz w:val="20"/>
                <w:szCs w:val="20"/>
              </w:rPr>
            </w:pPr>
            <w:r w:rsidRPr="008A61D4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44" w:rsidRPr="008A61D4" w:rsidRDefault="00D97A44" w:rsidP="00D97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44" w:rsidRPr="008A61D4" w:rsidRDefault="00D97A44" w:rsidP="00D97A44">
            <w:pPr>
              <w:jc w:val="both"/>
              <w:rPr>
                <w:sz w:val="20"/>
                <w:szCs w:val="20"/>
              </w:rPr>
            </w:pPr>
          </w:p>
        </w:tc>
      </w:tr>
    </w:tbl>
    <w:p w:rsidR="00180652" w:rsidRDefault="00180652" w:rsidP="008A61D4">
      <w:pPr>
        <w:jc w:val="center"/>
        <w:rPr>
          <w:b/>
          <w:sz w:val="20"/>
          <w:szCs w:val="20"/>
        </w:rPr>
      </w:pPr>
    </w:p>
    <w:p w:rsidR="00180652" w:rsidRDefault="00180652" w:rsidP="008A61D4">
      <w:pPr>
        <w:jc w:val="center"/>
        <w:rPr>
          <w:b/>
          <w:sz w:val="20"/>
          <w:szCs w:val="20"/>
        </w:rPr>
      </w:pPr>
    </w:p>
    <w:p w:rsidR="008A25ED" w:rsidRDefault="008A25ED" w:rsidP="008A61D4">
      <w:pPr>
        <w:jc w:val="center"/>
        <w:rPr>
          <w:b/>
          <w:sz w:val="20"/>
          <w:szCs w:val="20"/>
        </w:rPr>
      </w:pPr>
    </w:p>
    <w:tbl>
      <w:tblPr>
        <w:tblStyle w:val="a3"/>
        <w:tblW w:w="94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4"/>
        <w:gridCol w:w="4725"/>
      </w:tblGrid>
      <w:tr w:rsidR="004C2600" w:rsidRPr="00475AE8" w:rsidTr="004C2600">
        <w:trPr>
          <w:trHeight w:val="348"/>
        </w:trPr>
        <w:tc>
          <w:tcPr>
            <w:tcW w:w="4724" w:type="dxa"/>
          </w:tcPr>
          <w:p w:rsidR="004C2600" w:rsidRPr="00475AE8" w:rsidRDefault="004C2600" w:rsidP="00437EC1">
            <w:proofErr w:type="spellStart"/>
            <w:r w:rsidRPr="00475AE8">
              <w:t>Оқытушы</w:t>
            </w:r>
            <w:proofErr w:type="spellEnd"/>
            <w:r w:rsidRPr="00475AE8">
              <w:t xml:space="preserve">      </w:t>
            </w:r>
          </w:p>
          <w:p w:rsidR="004C2600" w:rsidRPr="00475AE8" w:rsidRDefault="004C2600" w:rsidP="00437EC1"/>
        </w:tc>
        <w:tc>
          <w:tcPr>
            <w:tcW w:w="4725" w:type="dxa"/>
          </w:tcPr>
          <w:p w:rsidR="004C2600" w:rsidRPr="00475AE8" w:rsidRDefault="004C2600" w:rsidP="00437EC1">
            <w:pPr>
              <w:jc w:val="right"/>
            </w:pPr>
            <w:r w:rsidRPr="00475AE8">
              <w:rPr>
                <w:lang w:val="kk-KZ"/>
              </w:rPr>
              <w:t>Ахметов А.А.</w:t>
            </w:r>
            <w:r w:rsidRPr="00475AE8">
              <w:t xml:space="preserve">  </w:t>
            </w:r>
          </w:p>
        </w:tc>
      </w:tr>
      <w:tr w:rsidR="004C2600" w:rsidRPr="00475AE8" w:rsidTr="004C2600">
        <w:trPr>
          <w:trHeight w:val="516"/>
        </w:trPr>
        <w:tc>
          <w:tcPr>
            <w:tcW w:w="4724" w:type="dxa"/>
          </w:tcPr>
          <w:p w:rsidR="004C2600" w:rsidRPr="00475AE8" w:rsidRDefault="004C2600" w:rsidP="00437EC1">
            <w:r w:rsidRPr="00475AE8">
              <w:t>«</w:t>
            </w:r>
            <w:proofErr w:type="spellStart"/>
            <w:r w:rsidRPr="00475AE8">
              <w:t>Қаржы</w:t>
            </w:r>
            <w:proofErr w:type="spellEnd"/>
            <w:r w:rsidRPr="00475AE8">
              <w:t xml:space="preserve"> </w:t>
            </w:r>
            <w:proofErr w:type="spellStart"/>
            <w:r w:rsidRPr="00475AE8">
              <w:t>және</w:t>
            </w:r>
            <w:proofErr w:type="spellEnd"/>
            <w:r w:rsidRPr="00475AE8">
              <w:t xml:space="preserve"> </w:t>
            </w:r>
            <w:proofErr w:type="spellStart"/>
            <w:r w:rsidRPr="00475AE8">
              <w:t>есеп</w:t>
            </w:r>
            <w:proofErr w:type="spellEnd"/>
            <w:r w:rsidRPr="00475AE8">
              <w:t xml:space="preserve">» </w:t>
            </w:r>
            <w:proofErr w:type="spellStart"/>
            <w:r w:rsidRPr="00475AE8">
              <w:t>кафедрасының</w:t>
            </w:r>
            <w:proofErr w:type="spellEnd"/>
            <w:r w:rsidRPr="00475AE8">
              <w:t xml:space="preserve"> </w:t>
            </w:r>
          </w:p>
          <w:p w:rsidR="004C2600" w:rsidRPr="00475AE8" w:rsidRDefault="004C2600" w:rsidP="00437EC1">
            <w:pPr>
              <w:rPr>
                <w:lang w:val="kk-KZ"/>
              </w:rPr>
            </w:pPr>
            <w:proofErr w:type="spellStart"/>
            <w:r w:rsidRPr="00475AE8">
              <w:t>меңгерушісі</w:t>
            </w:r>
            <w:proofErr w:type="spellEnd"/>
            <w:r w:rsidRPr="00475AE8">
              <w:rPr>
                <w:lang w:val="kk-KZ"/>
              </w:rPr>
              <w:t xml:space="preserve"> э.ғ.к.</w:t>
            </w:r>
            <w:r w:rsidRPr="00475AE8">
              <w:t xml:space="preserve">  </w:t>
            </w:r>
          </w:p>
        </w:tc>
        <w:tc>
          <w:tcPr>
            <w:tcW w:w="4725" w:type="dxa"/>
          </w:tcPr>
          <w:p w:rsidR="004C2600" w:rsidRPr="00475AE8" w:rsidRDefault="004C2600" w:rsidP="00437EC1">
            <w:pPr>
              <w:jc w:val="right"/>
            </w:pPr>
          </w:p>
          <w:p w:rsidR="004C2600" w:rsidRPr="00475AE8" w:rsidRDefault="004C2600" w:rsidP="00437EC1">
            <w:pPr>
              <w:jc w:val="right"/>
            </w:pPr>
            <w:proofErr w:type="spellStart"/>
            <w:r w:rsidRPr="00475AE8">
              <w:t>Нурмагамбетова</w:t>
            </w:r>
            <w:proofErr w:type="spellEnd"/>
            <w:r w:rsidRPr="00475AE8">
              <w:t xml:space="preserve"> А.З.</w:t>
            </w:r>
          </w:p>
          <w:p w:rsidR="004C2600" w:rsidRPr="00475AE8" w:rsidRDefault="004C2600" w:rsidP="00437EC1">
            <w:pPr>
              <w:jc w:val="right"/>
            </w:pPr>
          </w:p>
        </w:tc>
      </w:tr>
      <w:tr w:rsidR="004C2600" w:rsidRPr="00475AE8" w:rsidTr="004C2600">
        <w:trPr>
          <w:trHeight w:val="336"/>
        </w:trPr>
        <w:tc>
          <w:tcPr>
            <w:tcW w:w="4724" w:type="dxa"/>
          </w:tcPr>
          <w:p w:rsidR="004C2600" w:rsidRPr="00475AE8" w:rsidRDefault="004C2600" w:rsidP="00437EC1">
            <w:proofErr w:type="spellStart"/>
            <w:r w:rsidRPr="00475AE8">
              <w:t>ЭжБ</w:t>
            </w:r>
            <w:proofErr w:type="spellEnd"/>
            <w:r w:rsidRPr="00475AE8">
              <w:t xml:space="preserve"> </w:t>
            </w:r>
            <w:proofErr w:type="spellStart"/>
            <w:r w:rsidRPr="00475AE8">
              <w:t>Жоғары</w:t>
            </w:r>
            <w:proofErr w:type="spellEnd"/>
            <w:r w:rsidRPr="00475AE8">
              <w:t xml:space="preserve"> </w:t>
            </w:r>
            <w:proofErr w:type="spellStart"/>
            <w:r w:rsidRPr="00475AE8">
              <w:t>Мектебінің</w:t>
            </w:r>
            <w:proofErr w:type="spellEnd"/>
            <w:r w:rsidRPr="00475AE8">
              <w:t xml:space="preserve"> </w:t>
            </w:r>
            <w:proofErr w:type="spellStart"/>
            <w:r w:rsidRPr="00475AE8">
              <w:t>әдістемелік</w:t>
            </w:r>
            <w:proofErr w:type="spellEnd"/>
            <w:r w:rsidRPr="00475AE8">
              <w:t xml:space="preserve"> </w:t>
            </w:r>
            <w:proofErr w:type="spellStart"/>
            <w:r w:rsidRPr="00475AE8">
              <w:t>кеңесінің</w:t>
            </w:r>
            <w:proofErr w:type="spellEnd"/>
            <w:r w:rsidRPr="00475AE8">
              <w:t xml:space="preserve"> </w:t>
            </w:r>
            <w:proofErr w:type="spellStart"/>
            <w:r w:rsidRPr="00475AE8">
              <w:t>төрайымы</w:t>
            </w:r>
            <w:proofErr w:type="spellEnd"/>
            <w:r w:rsidRPr="00475AE8">
              <w:rPr>
                <w:lang w:val="kk-KZ"/>
              </w:rPr>
              <w:t xml:space="preserve"> э.ғ.к.</w:t>
            </w:r>
            <w:r w:rsidRPr="00475AE8">
              <w:t xml:space="preserve">            </w:t>
            </w:r>
          </w:p>
        </w:tc>
        <w:tc>
          <w:tcPr>
            <w:tcW w:w="4725" w:type="dxa"/>
          </w:tcPr>
          <w:p w:rsidR="004C2600" w:rsidRPr="00475AE8" w:rsidRDefault="004C2600" w:rsidP="00437EC1">
            <w:pPr>
              <w:jc w:val="right"/>
            </w:pPr>
          </w:p>
          <w:p w:rsidR="004C2600" w:rsidRPr="00475AE8" w:rsidRDefault="004C2600" w:rsidP="00437EC1">
            <w:pPr>
              <w:jc w:val="right"/>
            </w:pPr>
            <w:r w:rsidRPr="00475AE8">
              <w:rPr>
                <w:lang w:val="kk-KZ"/>
              </w:rPr>
              <w:t>Низамдинова А.К.</w:t>
            </w:r>
            <w:r w:rsidRPr="00475AE8">
              <w:t xml:space="preserve">   </w:t>
            </w:r>
          </w:p>
        </w:tc>
      </w:tr>
      <w:tr w:rsidR="007F744F" w:rsidTr="004C2600">
        <w:trPr>
          <w:trHeight w:val="348"/>
        </w:trPr>
        <w:tc>
          <w:tcPr>
            <w:tcW w:w="4724" w:type="dxa"/>
          </w:tcPr>
          <w:p w:rsidR="007F744F" w:rsidRDefault="007F744F" w:rsidP="005400EA">
            <w:pPr>
              <w:rPr>
                <w:sz w:val="20"/>
                <w:szCs w:val="20"/>
              </w:rPr>
            </w:pPr>
          </w:p>
        </w:tc>
        <w:tc>
          <w:tcPr>
            <w:tcW w:w="4725" w:type="dxa"/>
          </w:tcPr>
          <w:p w:rsidR="007F744F" w:rsidRDefault="007F744F" w:rsidP="007F744F">
            <w:pPr>
              <w:jc w:val="right"/>
              <w:rPr>
                <w:sz w:val="20"/>
                <w:szCs w:val="20"/>
              </w:rPr>
            </w:pPr>
          </w:p>
        </w:tc>
      </w:tr>
      <w:tr w:rsidR="004C2600" w:rsidTr="004C2600">
        <w:trPr>
          <w:trHeight w:val="168"/>
        </w:trPr>
        <w:tc>
          <w:tcPr>
            <w:tcW w:w="4724" w:type="dxa"/>
          </w:tcPr>
          <w:p w:rsidR="004C2600" w:rsidRPr="005400EA" w:rsidRDefault="004C2600" w:rsidP="005400EA">
            <w:pPr>
              <w:rPr>
                <w:sz w:val="20"/>
                <w:szCs w:val="20"/>
              </w:rPr>
            </w:pPr>
          </w:p>
        </w:tc>
        <w:tc>
          <w:tcPr>
            <w:tcW w:w="4725" w:type="dxa"/>
          </w:tcPr>
          <w:p w:rsidR="004C2600" w:rsidRDefault="004C2600" w:rsidP="007F744F">
            <w:pPr>
              <w:jc w:val="right"/>
              <w:rPr>
                <w:sz w:val="20"/>
                <w:szCs w:val="20"/>
                <w:lang w:val="kk-KZ"/>
              </w:rPr>
            </w:pPr>
          </w:p>
        </w:tc>
      </w:tr>
    </w:tbl>
    <w:p w:rsidR="007F744F" w:rsidRDefault="007F744F" w:rsidP="005400EA">
      <w:pPr>
        <w:rPr>
          <w:sz w:val="20"/>
          <w:szCs w:val="20"/>
        </w:rPr>
      </w:pPr>
    </w:p>
    <w:sectPr w:rsidR="007F7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415B1"/>
    <w:multiLevelType w:val="hybridMultilevel"/>
    <w:tmpl w:val="94D2C11E"/>
    <w:lvl w:ilvl="0" w:tplc="51601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1961BB4">
      <w:start w:val="1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2384E"/>
    <w:multiLevelType w:val="hybridMultilevel"/>
    <w:tmpl w:val="97A899C2"/>
    <w:lvl w:ilvl="0" w:tplc="343AE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0E35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F221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6A32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48A1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385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0E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8487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7EF2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261A86"/>
    <w:multiLevelType w:val="hybridMultilevel"/>
    <w:tmpl w:val="96DAAA82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>
    <w:nsid w:val="1AAB4547"/>
    <w:multiLevelType w:val="hybridMultilevel"/>
    <w:tmpl w:val="DE0AB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84F2F"/>
    <w:multiLevelType w:val="hybridMultilevel"/>
    <w:tmpl w:val="7D3CDD08"/>
    <w:lvl w:ilvl="0" w:tplc="9F646F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133E9"/>
    <w:multiLevelType w:val="hybridMultilevel"/>
    <w:tmpl w:val="6EECC0A4"/>
    <w:lvl w:ilvl="0" w:tplc="51601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EFE9718">
      <w:numFmt w:val="bullet"/>
      <w:lvlText w:val=""/>
      <w:lvlJc w:val="left"/>
      <w:pPr>
        <w:ind w:left="1440" w:hanging="360"/>
      </w:pPr>
      <w:rPr>
        <w:rFonts w:ascii="Symbol" w:eastAsia="Times New Roman" w:hAnsi="Symbol" w:cs="ArialMT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33F8C"/>
    <w:multiLevelType w:val="hybridMultilevel"/>
    <w:tmpl w:val="BC5E1BC8"/>
    <w:lvl w:ilvl="0" w:tplc="51601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1961BB4">
      <w:start w:val="1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EB2303"/>
    <w:multiLevelType w:val="hybridMultilevel"/>
    <w:tmpl w:val="B6266732"/>
    <w:lvl w:ilvl="0" w:tplc="B50C2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C5B58"/>
    <w:multiLevelType w:val="hybridMultilevel"/>
    <w:tmpl w:val="984ACBD0"/>
    <w:lvl w:ilvl="0" w:tplc="63726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77B854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5418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44E6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4012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6C60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7C4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5C15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722E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B96165"/>
    <w:multiLevelType w:val="hybridMultilevel"/>
    <w:tmpl w:val="1C1A860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6DA558E"/>
    <w:multiLevelType w:val="hybridMultilevel"/>
    <w:tmpl w:val="636CAD18"/>
    <w:lvl w:ilvl="0" w:tplc="3232F6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77E08"/>
    <w:multiLevelType w:val="hybridMultilevel"/>
    <w:tmpl w:val="7BDE626E"/>
    <w:lvl w:ilvl="0" w:tplc="B4887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1D77F8"/>
    <w:multiLevelType w:val="hybridMultilevel"/>
    <w:tmpl w:val="7D20CCE4"/>
    <w:lvl w:ilvl="0" w:tplc="B50C2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0F10DB"/>
    <w:multiLevelType w:val="hybridMultilevel"/>
    <w:tmpl w:val="9440C984"/>
    <w:lvl w:ilvl="0" w:tplc="51601F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7110FAF"/>
    <w:multiLevelType w:val="hybridMultilevel"/>
    <w:tmpl w:val="943A07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AF3202"/>
    <w:multiLevelType w:val="hybridMultilevel"/>
    <w:tmpl w:val="5CFCA144"/>
    <w:lvl w:ilvl="0" w:tplc="5D5876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7"/>
  </w:num>
  <w:num w:numId="5">
    <w:abstractNumId w:val="12"/>
  </w:num>
  <w:num w:numId="6">
    <w:abstractNumId w:val="14"/>
  </w:num>
  <w:num w:numId="7">
    <w:abstractNumId w:val="9"/>
  </w:num>
  <w:num w:numId="8">
    <w:abstractNumId w:val="13"/>
  </w:num>
  <w:num w:numId="9">
    <w:abstractNumId w:val="6"/>
  </w:num>
  <w:num w:numId="10">
    <w:abstractNumId w:val="0"/>
  </w:num>
  <w:num w:numId="11">
    <w:abstractNumId w:val="4"/>
  </w:num>
  <w:num w:numId="12">
    <w:abstractNumId w:val="10"/>
  </w:num>
  <w:num w:numId="13">
    <w:abstractNumId w:val="2"/>
  </w:num>
  <w:num w:numId="14">
    <w:abstractNumId w:val="3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30E84"/>
    <w:rsid w:val="00034D94"/>
    <w:rsid w:val="00053577"/>
    <w:rsid w:val="000A3A21"/>
    <w:rsid w:val="000B4905"/>
    <w:rsid w:val="000B70CA"/>
    <w:rsid w:val="000C7EC1"/>
    <w:rsid w:val="000E11EA"/>
    <w:rsid w:val="000F5A75"/>
    <w:rsid w:val="00145349"/>
    <w:rsid w:val="0016488E"/>
    <w:rsid w:val="00165F30"/>
    <w:rsid w:val="00171D01"/>
    <w:rsid w:val="00172A62"/>
    <w:rsid w:val="00172AB9"/>
    <w:rsid w:val="00180652"/>
    <w:rsid w:val="0018471E"/>
    <w:rsid w:val="001A2D29"/>
    <w:rsid w:val="001B445E"/>
    <w:rsid w:val="001C04D5"/>
    <w:rsid w:val="001C1063"/>
    <w:rsid w:val="001E4BFF"/>
    <w:rsid w:val="001F0EE4"/>
    <w:rsid w:val="002072D3"/>
    <w:rsid w:val="00226A5B"/>
    <w:rsid w:val="00260F88"/>
    <w:rsid w:val="0026153A"/>
    <w:rsid w:val="002655E7"/>
    <w:rsid w:val="0028029D"/>
    <w:rsid w:val="0028208C"/>
    <w:rsid w:val="00290232"/>
    <w:rsid w:val="00292083"/>
    <w:rsid w:val="0029566B"/>
    <w:rsid w:val="002A50B7"/>
    <w:rsid w:val="002B3D31"/>
    <w:rsid w:val="002F0584"/>
    <w:rsid w:val="00355D38"/>
    <w:rsid w:val="003627A7"/>
    <w:rsid w:val="0036529D"/>
    <w:rsid w:val="003712E0"/>
    <w:rsid w:val="003A10BC"/>
    <w:rsid w:val="003E039B"/>
    <w:rsid w:val="003E6980"/>
    <w:rsid w:val="003F02B7"/>
    <w:rsid w:val="003F3E4A"/>
    <w:rsid w:val="0041665D"/>
    <w:rsid w:val="00421EE9"/>
    <w:rsid w:val="00435F0F"/>
    <w:rsid w:val="00437A5E"/>
    <w:rsid w:val="00437EC1"/>
    <w:rsid w:val="004545D0"/>
    <w:rsid w:val="00456942"/>
    <w:rsid w:val="004676D7"/>
    <w:rsid w:val="0047268B"/>
    <w:rsid w:val="00473046"/>
    <w:rsid w:val="00475AE8"/>
    <w:rsid w:val="0049700A"/>
    <w:rsid w:val="004B1A1F"/>
    <w:rsid w:val="004C2600"/>
    <w:rsid w:val="004E4024"/>
    <w:rsid w:val="004E4195"/>
    <w:rsid w:val="0050612C"/>
    <w:rsid w:val="00506926"/>
    <w:rsid w:val="005166F8"/>
    <w:rsid w:val="00516C88"/>
    <w:rsid w:val="00526639"/>
    <w:rsid w:val="005368D9"/>
    <w:rsid w:val="005400EA"/>
    <w:rsid w:val="005544A9"/>
    <w:rsid w:val="005778A0"/>
    <w:rsid w:val="005B324D"/>
    <w:rsid w:val="005C39C5"/>
    <w:rsid w:val="005C563E"/>
    <w:rsid w:val="005D0914"/>
    <w:rsid w:val="006118D4"/>
    <w:rsid w:val="00666174"/>
    <w:rsid w:val="00672B3E"/>
    <w:rsid w:val="006D60B7"/>
    <w:rsid w:val="00702A2C"/>
    <w:rsid w:val="00712E3F"/>
    <w:rsid w:val="00717BBD"/>
    <w:rsid w:val="007232C1"/>
    <w:rsid w:val="00763E79"/>
    <w:rsid w:val="0077303C"/>
    <w:rsid w:val="007B2FBC"/>
    <w:rsid w:val="007C7264"/>
    <w:rsid w:val="007E181A"/>
    <w:rsid w:val="007F744F"/>
    <w:rsid w:val="008079CC"/>
    <w:rsid w:val="00816648"/>
    <w:rsid w:val="00824611"/>
    <w:rsid w:val="00847D0C"/>
    <w:rsid w:val="00880BB3"/>
    <w:rsid w:val="008A25ED"/>
    <w:rsid w:val="008A61D4"/>
    <w:rsid w:val="008B2B43"/>
    <w:rsid w:val="008C619B"/>
    <w:rsid w:val="008D463B"/>
    <w:rsid w:val="008E56C4"/>
    <w:rsid w:val="008F2E11"/>
    <w:rsid w:val="0090069C"/>
    <w:rsid w:val="00912652"/>
    <w:rsid w:val="00934C60"/>
    <w:rsid w:val="00937420"/>
    <w:rsid w:val="00950F6F"/>
    <w:rsid w:val="009538D4"/>
    <w:rsid w:val="00955385"/>
    <w:rsid w:val="009759D9"/>
    <w:rsid w:val="0099109C"/>
    <w:rsid w:val="009E024C"/>
    <w:rsid w:val="00A338EE"/>
    <w:rsid w:val="00A35375"/>
    <w:rsid w:val="00A754DA"/>
    <w:rsid w:val="00A83F53"/>
    <w:rsid w:val="00AB71AE"/>
    <w:rsid w:val="00AF7526"/>
    <w:rsid w:val="00B04E19"/>
    <w:rsid w:val="00B10397"/>
    <w:rsid w:val="00B5126E"/>
    <w:rsid w:val="00BE7BBD"/>
    <w:rsid w:val="00C1472B"/>
    <w:rsid w:val="00C17930"/>
    <w:rsid w:val="00C315E9"/>
    <w:rsid w:val="00C37297"/>
    <w:rsid w:val="00C46D0B"/>
    <w:rsid w:val="00CB2C7D"/>
    <w:rsid w:val="00CB5BA0"/>
    <w:rsid w:val="00CB6B3F"/>
    <w:rsid w:val="00CF43AF"/>
    <w:rsid w:val="00D43320"/>
    <w:rsid w:val="00D5190D"/>
    <w:rsid w:val="00D634FD"/>
    <w:rsid w:val="00D65D22"/>
    <w:rsid w:val="00D733E3"/>
    <w:rsid w:val="00D97A44"/>
    <w:rsid w:val="00DE279E"/>
    <w:rsid w:val="00E06D8C"/>
    <w:rsid w:val="00E32206"/>
    <w:rsid w:val="00E54A6D"/>
    <w:rsid w:val="00E55A96"/>
    <w:rsid w:val="00E74C8A"/>
    <w:rsid w:val="00E80425"/>
    <w:rsid w:val="00E85B80"/>
    <w:rsid w:val="00EA04CF"/>
    <w:rsid w:val="00EB4BA5"/>
    <w:rsid w:val="00EB7909"/>
    <w:rsid w:val="00EC686A"/>
    <w:rsid w:val="00ED76CD"/>
    <w:rsid w:val="00EE78B9"/>
    <w:rsid w:val="00EF478E"/>
    <w:rsid w:val="00F15515"/>
    <w:rsid w:val="00F25543"/>
    <w:rsid w:val="00F70CDD"/>
    <w:rsid w:val="00F77ABE"/>
    <w:rsid w:val="00F91E09"/>
    <w:rsid w:val="00FA4B49"/>
    <w:rsid w:val="00FE0594"/>
    <w:rsid w:val="00FE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7EC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437EC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49700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437EC1"/>
    <w:pPr>
      <w:spacing w:before="240" w:after="60"/>
      <w:outlineLvl w:val="6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970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rsid w:val="008A61D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8A6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437EC1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rsid w:val="00437EC1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rsid w:val="00437E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ody Text Indent"/>
    <w:basedOn w:val="a"/>
    <w:link w:val="ac"/>
    <w:rsid w:val="00437EC1"/>
    <w:pPr>
      <w:spacing w:after="120"/>
      <w:ind w:left="283"/>
    </w:pPr>
    <w:rPr>
      <w:rFonts w:eastAsia="Calibri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437EC1"/>
    <w:rPr>
      <w:rFonts w:ascii="Times New Roman" w:eastAsia="Calibri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siv.kz/news/obschestv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ecsocman.hse.ru/text/22889391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nkir.ru/" TargetMode="External"/><Relationship Id="rId11" Type="http://schemas.openxmlformats.org/officeDocument/2006/relationships/hyperlink" Target="http://www.cb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inreg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se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24137-1918-4280-B5B1-A96412B9D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2094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Abdikerim</cp:lastModifiedBy>
  <cp:revision>30</cp:revision>
  <dcterms:created xsi:type="dcterms:W3CDTF">2020-11-08T12:14:00Z</dcterms:created>
  <dcterms:modified xsi:type="dcterms:W3CDTF">2021-10-20T03:22:00Z</dcterms:modified>
</cp:coreProperties>
</file>